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FC2F7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附件6</w:t>
      </w:r>
    </w:p>
    <w:p w14:paraId="25ADB7D3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Hlk213226970"/>
    </w:p>
    <w:p w14:paraId="15B752FC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党委学生工作部班子成员定点联系院（系）安排表</w:t>
      </w:r>
    </w:p>
    <w:p w14:paraId="721FF7AC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（2024-2025学年）</w:t>
      </w:r>
    </w:p>
    <w:bookmarkEnd w:id="0"/>
    <w:tbl>
      <w:tblPr>
        <w:tblStyle w:val="4"/>
        <w:tblpPr w:leftFromText="180" w:rightFromText="180" w:vertAnchor="text" w:horzAnchor="page" w:tblpXSpec="center" w:tblpY="566"/>
        <w:tblOverlap w:val="never"/>
        <w:tblW w:w="91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2563"/>
        <w:gridCol w:w="2563"/>
        <w:gridCol w:w="2565"/>
      </w:tblGrid>
      <w:tr w14:paraId="24285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D95DB">
            <w:pPr>
              <w:widowControl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8"/>
                <w:szCs w:val="28"/>
              </w:rPr>
              <w:t>班子成员</w:t>
            </w:r>
          </w:p>
        </w:tc>
        <w:tc>
          <w:tcPr>
            <w:tcW w:w="7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FBEC4">
            <w:pPr>
              <w:widowControl/>
              <w:snapToGrid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定点联系院（系）</w:t>
            </w:r>
          </w:p>
        </w:tc>
      </w:tr>
      <w:tr w14:paraId="46C1B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BF549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于小雷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96F7E8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地理科学学部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03FBE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生命科学学院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74C7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外国语言文学</w:t>
            </w:r>
          </w:p>
          <w:p w14:paraId="7666F701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学院</w:t>
            </w:r>
          </w:p>
        </w:tc>
      </w:tr>
      <w:tr w14:paraId="641D6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AEE58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  <w:t>吕晓慧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1DB1EC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文学院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30C4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数学科学学院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9ED55D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水科学研究院</w:t>
            </w:r>
          </w:p>
        </w:tc>
      </w:tr>
      <w:tr w14:paraId="07249B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E5E0FD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陈金波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7FFC5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心理学部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4E5F5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政府管理学院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044347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新闻传播学院</w:t>
            </w:r>
          </w:p>
        </w:tc>
      </w:tr>
      <w:tr w14:paraId="12AC1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9694E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  <w:t>单人俊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B52D54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体育与运动学院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457FA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物理</w:t>
            </w:r>
            <w:r>
              <w:rPr>
                <w:rFonts w:hint="eastAsia" w:cs="Times New Roman" w:asciiTheme="minorEastAsia" w:hAnsiTheme="minorEastAsia"/>
                <w:bCs/>
                <w:sz w:val="28"/>
                <w:szCs w:val="28"/>
              </w:rPr>
              <w:t>与天文学院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A8CB1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化学学院</w:t>
            </w:r>
          </w:p>
        </w:tc>
      </w:tr>
      <w:tr w14:paraId="3EA4F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7EA516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  <w:t>张新颖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5B200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哲学学院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81BF05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经济与工商管理</w:t>
            </w:r>
          </w:p>
          <w:p w14:paraId="43B04C1B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A7FCD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系统科学学院</w:t>
            </w:r>
          </w:p>
        </w:tc>
      </w:tr>
      <w:tr w14:paraId="49F020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99ECD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bCs/>
                <w:color w:val="000000"/>
                <w:sz w:val="28"/>
                <w:szCs w:val="28"/>
              </w:rPr>
              <w:t>周彩云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4EB2F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社会学院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CF82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国际中文教育</w:t>
            </w:r>
          </w:p>
          <w:p w14:paraId="6BB8F6B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E5651F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</w:p>
        </w:tc>
      </w:tr>
      <w:tr w14:paraId="22432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F93E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宋振韶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A6DF8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  <w:lang w:bidi="ar"/>
              </w:rPr>
              <w:t>艺术与传媒学院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2881D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法学院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64254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sz w:val="28"/>
                <w:szCs w:val="28"/>
              </w:rPr>
            </w:pPr>
          </w:p>
        </w:tc>
      </w:tr>
      <w:tr w14:paraId="4098F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6B6FB4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/>
                <w:bCs/>
                <w:color w:val="000000"/>
                <w:spacing w:val="140"/>
                <w:kern w:val="0"/>
                <w:sz w:val="28"/>
                <w:szCs w:val="28"/>
                <w:fitText w:val="840" w:id="889412625"/>
              </w:rPr>
              <w:t>王</w:t>
            </w:r>
            <w:r>
              <w:rPr>
                <w:rFonts w:cs="Times New Roman" w:asciiTheme="minorEastAsia" w:hAnsiTheme="minorEastAsia"/>
                <w:b/>
                <w:bCs/>
                <w:color w:val="000000"/>
                <w:spacing w:val="0"/>
                <w:kern w:val="0"/>
                <w:sz w:val="28"/>
                <w:szCs w:val="28"/>
                <w:fitText w:val="840" w:id="889412625"/>
              </w:rPr>
              <w:t>颖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1A580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教育学部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34C0A5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kern w:val="0"/>
                <w:sz w:val="28"/>
                <w:szCs w:val="28"/>
                <w:lang w:bidi="ar"/>
              </w:rPr>
              <w:t>环境学院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0EC177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统计学院</w:t>
            </w:r>
          </w:p>
        </w:tc>
      </w:tr>
      <w:tr w14:paraId="42EEF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230C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牛小游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07BCC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99C0A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hint="eastAsia"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  <w:t>历史学院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25DB3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</w:p>
        </w:tc>
      </w:tr>
      <w:tr w14:paraId="06D0DC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F64DC9">
            <w:pPr>
              <w:widowControl/>
              <w:snapToGrid w:val="0"/>
              <w:jc w:val="center"/>
              <w:textAlignment w:val="center"/>
              <w:rPr>
                <w:rFonts w:hint="eastAsia"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陈卿庆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30676">
            <w:pPr>
              <w:widowControl/>
              <w:snapToGrid w:val="0"/>
              <w:jc w:val="center"/>
              <w:textAlignment w:val="center"/>
              <w:rPr>
                <w:rFonts w:hint="eastAsia"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人工智能学院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EBD308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r>
              <w:rPr>
                <w:rFonts w:cs="Times New Roman" w:asciiTheme="minorEastAsia" w:hAnsiTheme="minorEastAsia"/>
                <w:bCs/>
                <w:sz w:val="28"/>
                <w:szCs w:val="28"/>
              </w:rPr>
              <w:t>中国基础教育质量监测协同创新中心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B9E9F">
            <w:pPr>
              <w:widowControl/>
              <w:snapToGrid w:val="0"/>
              <w:jc w:val="center"/>
              <w:textAlignment w:val="center"/>
              <w:rPr>
                <w:rFonts w:cs="Times New Roman" w:asciiTheme="minorEastAsia" w:hAnsiTheme="minorEastAsia"/>
                <w:bCs/>
                <w:kern w:val="0"/>
                <w:sz w:val="28"/>
                <w:szCs w:val="28"/>
                <w:lang w:bidi="ar"/>
              </w:rPr>
            </w:pPr>
            <w:bookmarkStart w:id="1" w:name="_GoBack"/>
            <w:bookmarkEnd w:id="1"/>
          </w:p>
        </w:tc>
      </w:tr>
    </w:tbl>
    <w:p w14:paraId="2DE5D892">
      <w:pPr>
        <w:widowControl/>
        <w:jc w:val="left"/>
        <w:rPr>
          <w:rFonts w:ascii="Times New Roman" w:hAnsi="Times New Roman" w:eastAsia="楷体_GB2312" w:cs="Times New Roman"/>
          <w:sz w:val="28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yYjc1OTNiZGNmZGViODIwNDdiNDk0ZjY2OGMxODkifQ=="/>
  </w:docVars>
  <w:rsids>
    <w:rsidRoot w:val="00D4157E"/>
    <w:rsid w:val="00024B75"/>
    <w:rsid w:val="00037744"/>
    <w:rsid w:val="00090AFB"/>
    <w:rsid w:val="000B638C"/>
    <w:rsid w:val="000B6563"/>
    <w:rsid w:val="000C0C9D"/>
    <w:rsid w:val="000C4F56"/>
    <w:rsid w:val="000E58D6"/>
    <w:rsid w:val="00116107"/>
    <w:rsid w:val="00122D45"/>
    <w:rsid w:val="001304A7"/>
    <w:rsid w:val="00191296"/>
    <w:rsid w:val="001C0607"/>
    <w:rsid w:val="001D4813"/>
    <w:rsid w:val="001E03E7"/>
    <w:rsid w:val="001F3B2D"/>
    <w:rsid w:val="002376C7"/>
    <w:rsid w:val="002654CA"/>
    <w:rsid w:val="002A6396"/>
    <w:rsid w:val="002B59D0"/>
    <w:rsid w:val="002D1C89"/>
    <w:rsid w:val="002D5EF1"/>
    <w:rsid w:val="00302615"/>
    <w:rsid w:val="00312D90"/>
    <w:rsid w:val="0032041B"/>
    <w:rsid w:val="003306B3"/>
    <w:rsid w:val="00351872"/>
    <w:rsid w:val="00356448"/>
    <w:rsid w:val="00367D77"/>
    <w:rsid w:val="003733EF"/>
    <w:rsid w:val="003829D9"/>
    <w:rsid w:val="003B1D32"/>
    <w:rsid w:val="003F3893"/>
    <w:rsid w:val="004013DF"/>
    <w:rsid w:val="004059CC"/>
    <w:rsid w:val="004136DD"/>
    <w:rsid w:val="004212E4"/>
    <w:rsid w:val="00481911"/>
    <w:rsid w:val="00495B20"/>
    <w:rsid w:val="00497A09"/>
    <w:rsid w:val="004C595A"/>
    <w:rsid w:val="004C6885"/>
    <w:rsid w:val="005135F3"/>
    <w:rsid w:val="005471EC"/>
    <w:rsid w:val="00552E12"/>
    <w:rsid w:val="005611E5"/>
    <w:rsid w:val="005711C7"/>
    <w:rsid w:val="005750DF"/>
    <w:rsid w:val="005C3A37"/>
    <w:rsid w:val="00602244"/>
    <w:rsid w:val="00605C2C"/>
    <w:rsid w:val="00662B94"/>
    <w:rsid w:val="0066352E"/>
    <w:rsid w:val="00673E91"/>
    <w:rsid w:val="00680BFA"/>
    <w:rsid w:val="0069316D"/>
    <w:rsid w:val="006C5A5B"/>
    <w:rsid w:val="0072159D"/>
    <w:rsid w:val="00740647"/>
    <w:rsid w:val="007C1B1D"/>
    <w:rsid w:val="007E0D90"/>
    <w:rsid w:val="007E3DC3"/>
    <w:rsid w:val="0082243F"/>
    <w:rsid w:val="008362D1"/>
    <w:rsid w:val="00845D77"/>
    <w:rsid w:val="008919F9"/>
    <w:rsid w:val="00895E60"/>
    <w:rsid w:val="008A032F"/>
    <w:rsid w:val="008B4347"/>
    <w:rsid w:val="008D7021"/>
    <w:rsid w:val="00900002"/>
    <w:rsid w:val="00902D0D"/>
    <w:rsid w:val="0097462B"/>
    <w:rsid w:val="00993F71"/>
    <w:rsid w:val="009A249A"/>
    <w:rsid w:val="009B2347"/>
    <w:rsid w:val="009C6CD3"/>
    <w:rsid w:val="009D6D83"/>
    <w:rsid w:val="009D788E"/>
    <w:rsid w:val="009F38F6"/>
    <w:rsid w:val="00A02B28"/>
    <w:rsid w:val="00A26F5B"/>
    <w:rsid w:val="00A31DCB"/>
    <w:rsid w:val="00A35DEA"/>
    <w:rsid w:val="00A641C6"/>
    <w:rsid w:val="00A72255"/>
    <w:rsid w:val="00AB0F9F"/>
    <w:rsid w:val="00AC0854"/>
    <w:rsid w:val="00AD789F"/>
    <w:rsid w:val="00AE72C6"/>
    <w:rsid w:val="00B02E2F"/>
    <w:rsid w:val="00B22280"/>
    <w:rsid w:val="00B32450"/>
    <w:rsid w:val="00B72991"/>
    <w:rsid w:val="00BD29B3"/>
    <w:rsid w:val="00C030CC"/>
    <w:rsid w:val="00C266AF"/>
    <w:rsid w:val="00C27A11"/>
    <w:rsid w:val="00C336F3"/>
    <w:rsid w:val="00C4560E"/>
    <w:rsid w:val="00C56C2C"/>
    <w:rsid w:val="00CF65AB"/>
    <w:rsid w:val="00D06321"/>
    <w:rsid w:val="00D07C0D"/>
    <w:rsid w:val="00D4157E"/>
    <w:rsid w:val="00D719DB"/>
    <w:rsid w:val="00E03ED4"/>
    <w:rsid w:val="00E21C0D"/>
    <w:rsid w:val="00E25E86"/>
    <w:rsid w:val="00E3308E"/>
    <w:rsid w:val="00E33299"/>
    <w:rsid w:val="00E37BD9"/>
    <w:rsid w:val="00E52CF9"/>
    <w:rsid w:val="00E64826"/>
    <w:rsid w:val="00E74BFF"/>
    <w:rsid w:val="00E94E79"/>
    <w:rsid w:val="00EA3EC0"/>
    <w:rsid w:val="00EA7522"/>
    <w:rsid w:val="00ED4DA3"/>
    <w:rsid w:val="00F00FA8"/>
    <w:rsid w:val="00F266E7"/>
    <w:rsid w:val="00F9549C"/>
    <w:rsid w:val="00FE4435"/>
    <w:rsid w:val="00FE5297"/>
    <w:rsid w:val="00FF70DF"/>
    <w:rsid w:val="05791F8C"/>
    <w:rsid w:val="091D2B04"/>
    <w:rsid w:val="0FB04CA5"/>
    <w:rsid w:val="235037E7"/>
    <w:rsid w:val="242E4E04"/>
    <w:rsid w:val="28826081"/>
    <w:rsid w:val="2A7D5275"/>
    <w:rsid w:val="361671F5"/>
    <w:rsid w:val="3CFA7E14"/>
    <w:rsid w:val="3FF10A7A"/>
    <w:rsid w:val="48E86459"/>
    <w:rsid w:val="4CFD299B"/>
    <w:rsid w:val="622B5CF9"/>
    <w:rsid w:val="664175B4"/>
    <w:rsid w:val="79B1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234</Characters>
  <Lines>2</Lines>
  <Paragraphs>1</Paragraphs>
  <TotalTime>3</TotalTime>
  <ScaleCrop>false</ScaleCrop>
  <LinksUpToDate>false</LinksUpToDate>
  <CharactersWithSpaces>234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2022-10-10T04:07:00Z</dcterms:created>
  <dc:creator>win</dc:creator>
  <cp:lastModifiedBy>刘洋</cp:lastModifiedBy>
  <dcterms:modified xsi:type="dcterms:W3CDTF">2025-11-07T01:39:27Z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77B5289D86324112A0D93EF8FFCA372B</vt:lpwstr>
  </property>
  <property fmtid="{D5CDD505-2E9C-101B-9397-08002B2CF9AE}" pid="4" name="KSOTemplateDocerSaveRecord">
    <vt:lpwstr>eyJoZGlkIjoiOGMyYjc1OTNiZGNmZGViODIwNDdiNDk0ZjY2OGMxODkiLCJ1c2VySWQiOiIxNDkxNzYzMDUzIn0=</vt:lpwstr>
  </property>
</Properties>
</file>