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C7D11">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bookmarkStart w:id="0" w:name="_GoBack"/>
      <w:bookmarkEnd w:id="0"/>
    </w:p>
    <w:p w14:paraId="3009A3B6">
      <w:pPr>
        <w:jc w:val="center"/>
        <w:rPr>
          <w:rFonts w:hint="eastAsia" w:ascii="方正小标宋简体" w:hAnsi="方正小标宋简体" w:eastAsia="方正小标宋简体" w:cs="方正小标宋简体"/>
          <w:sz w:val="40"/>
          <w:szCs w:val="44"/>
          <w:lang w:val="en-US" w:eastAsia="zh-CN"/>
        </w:rPr>
      </w:pPr>
      <w:r>
        <w:rPr>
          <w:rFonts w:hint="eastAsia" w:ascii="方正小标宋简体" w:hAnsi="方正小标宋简体" w:eastAsia="方正小标宋简体" w:cs="方正小标宋简体"/>
          <w:sz w:val="40"/>
          <w:szCs w:val="44"/>
          <w:lang w:val="en-US" w:eastAsia="zh-CN"/>
        </w:rPr>
        <w:t>专题培训日程安排</w:t>
      </w:r>
    </w:p>
    <w:tbl>
      <w:tblPr>
        <w:tblStyle w:val="11"/>
        <w:tblW w:w="10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647"/>
        <w:gridCol w:w="7072"/>
        <w:gridCol w:w="735"/>
      </w:tblGrid>
      <w:tr w14:paraId="60D5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040" w:type="dxa"/>
            <w:gridSpan w:val="2"/>
            <w:vAlign w:val="center"/>
          </w:tcPr>
          <w:p w14:paraId="20AF9B80">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color w:val="auto"/>
                <w:kern w:val="0"/>
                <w:sz w:val="24"/>
                <w:szCs w:val="24"/>
              </w:rPr>
            </w:pPr>
            <w:r>
              <w:rPr>
                <w:rFonts w:hint="eastAsia" w:ascii="Times New Roman" w:hAnsi="Times New Roman" w:eastAsia="仿宋_GB2312" w:cs="仿宋_GB2312"/>
                <w:b/>
                <w:color w:val="auto"/>
                <w:kern w:val="0"/>
                <w:sz w:val="24"/>
                <w:szCs w:val="24"/>
              </w:rPr>
              <w:t>时</w:t>
            </w:r>
            <w:r>
              <w:rPr>
                <w:rFonts w:hint="eastAsia" w:ascii="Times New Roman" w:hAnsi="Times New Roman" w:eastAsia="仿宋_GB2312" w:cs="仿宋_GB2312"/>
                <w:b/>
                <w:color w:val="auto"/>
                <w:kern w:val="0"/>
                <w:sz w:val="24"/>
                <w:szCs w:val="24"/>
                <w:lang w:val="en-US" w:eastAsia="zh-CN"/>
              </w:rPr>
              <w:t xml:space="preserve">  </w:t>
            </w:r>
            <w:r>
              <w:rPr>
                <w:rFonts w:hint="eastAsia" w:ascii="Times New Roman" w:hAnsi="Times New Roman" w:eastAsia="仿宋_GB2312" w:cs="仿宋_GB2312"/>
                <w:b/>
                <w:color w:val="auto"/>
                <w:kern w:val="0"/>
                <w:sz w:val="24"/>
                <w:szCs w:val="24"/>
              </w:rPr>
              <w:t>间</w:t>
            </w:r>
          </w:p>
        </w:tc>
        <w:tc>
          <w:tcPr>
            <w:tcW w:w="7072" w:type="dxa"/>
            <w:vAlign w:val="center"/>
          </w:tcPr>
          <w:p w14:paraId="5D18DCA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color w:val="auto"/>
                <w:kern w:val="0"/>
                <w:sz w:val="24"/>
                <w:szCs w:val="24"/>
              </w:rPr>
            </w:pPr>
            <w:r>
              <w:rPr>
                <w:rFonts w:hint="eastAsia" w:ascii="Times New Roman" w:hAnsi="Times New Roman" w:eastAsia="仿宋_GB2312" w:cs="仿宋_GB2312"/>
                <w:b/>
                <w:color w:val="auto"/>
                <w:kern w:val="0"/>
                <w:sz w:val="24"/>
                <w:szCs w:val="24"/>
              </w:rPr>
              <w:t>内容</w:t>
            </w:r>
          </w:p>
        </w:tc>
        <w:tc>
          <w:tcPr>
            <w:tcW w:w="735" w:type="dxa"/>
            <w:vAlign w:val="center"/>
          </w:tcPr>
          <w:p w14:paraId="1B14BD1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color w:val="auto"/>
                <w:kern w:val="0"/>
                <w:sz w:val="24"/>
                <w:szCs w:val="24"/>
              </w:rPr>
            </w:pPr>
            <w:r>
              <w:rPr>
                <w:rFonts w:hint="eastAsia" w:ascii="Times New Roman" w:hAnsi="Times New Roman" w:eastAsia="仿宋_GB2312" w:cs="仿宋_GB2312"/>
                <w:b/>
                <w:color w:val="auto"/>
                <w:kern w:val="0"/>
                <w:sz w:val="24"/>
                <w:szCs w:val="24"/>
              </w:rPr>
              <w:t>地点</w:t>
            </w:r>
          </w:p>
        </w:tc>
      </w:tr>
      <w:tr w14:paraId="596E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93" w:type="dxa"/>
            <w:vMerge w:val="restart"/>
            <w:vAlign w:val="center"/>
          </w:tcPr>
          <w:p w14:paraId="696F276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r>
              <w:rPr>
                <w:rFonts w:hint="eastAsia" w:ascii="Times New Roman" w:hAnsi="Times New Roman" w:eastAsia="仿宋_GB2312" w:cs="仿宋_GB2312"/>
                <w:b/>
                <w:bCs/>
                <w:kern w:val="0"/>
                <w:sz w:val="24"/>
                <w:szCs w:val="24"/>
                <w:lang w:val="en-US" w:eastAsia="zh-CN"/>
              </w:rPr>
              <w:t>12月12日</w:t>
            </w:r>
            <w:r>
              <w:rPr>
                <w:rFonts w:hint="eastAsia" w:ascii="Times New Roman" w:hAnsi="Times New Roman" w:eastAsia="仿宋_GB2312" w:cs="仿宋_GB2312"/>
                <w:b/>
                <w:bCs/>
                <w:kern w:val="0"/>
                <w:sz w:val="24"/>
                <w:szCs w:val="24"/>
                <w:lang w:val="en-US" w:eastAsia="zh-CN"/>
              </w:rPr>
              <w:br w:type="textWrapping"/>
            </w:r>
            <w:r>
              <w:rPr>
                <w:rFonts w:hint="eastAsia" w:ascii="Times New Roman" w:hAnsi="Times New Roman" w:eastAsia="仿宋_GB2312" w:cs="仿宋_GB2312"/>
                <w:b/>
                <w:bCs/>
                <w:kern w:val="0"/>
                <w:sz w:val="24"/>
                <w:szCs w:val="24"/>
                <w:lang w:val="en-US" w:eastAsia="zh-CN"/>
              </w:rPr>
              <w:t>（周四）</w:t>
            </w:r>
          </w:p>
        </w:tc>
        <w:tc>
          <w:tcPr>
            <w:tcW w:w="1647" w:type="dxa"/>
            <w:vAlign w:val="center"/>
          </w:tcPr>
          <w:p w14:paraId="1EB0A74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val="0"/>
                <w:bCs/>
                <w:kern w:val="0"/>
                <w:sz w:val="24"/>
                <w:szCs w:val="24"/>
                <w:lang w:val="en-US" w:eastAsia="zh-CN"/>
              </w:rPr>
            </w:pPr>
            <w:r>
              <w:rPr>
                <w:rFonts w:hint="eastAsia" w:ascii="Times New Roman" w:hAnsi="Times New Roman" w:eastAsia="仿宋_GB2312" w:cs="仿宋_GB2312"/>
                <w:b w:val="0"/>
                <w:bCs/>
                <w:kern w:val="0"/>
                <w:sz w:val="24"/>
                <w:szCs w:val="24"/>
                <w:lang w:val="en-US" w:eastAsia="zh-CN"/>
              </w:rPr>
              <w:t>9:00</w:t>
            </w:r>
          </w:p>
        </w:tc>
        <w:tc>
          <w:tcPr>
            <w:tcW w:w="7072" w:type="dxa"/>
            <w:vAlign w:val="center"/>
          </w:tcPr>
          <w:p w14:paraId="0475403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val="0"/>
                <w:bCs/>
                <w:color w:val="auto"/>
                <w:kern w:val="0"/>
                <w:sz w:val="24"/>
                <w:szCs w:val="24"/>
                <w:lang w:val="en-US" w:eastAsia="zh-CN"/>
              </w:rPr>
            </w:pPr>
            <w:r>
              <w:rPr>
                <w:rFonts w:hint="eastAsia" w:ascii="Times New Roman" w:hAnsi="Times New Roman" w:eastAsia="仿宋_GB2312" w:cs="仿宋_GB2312"/>
                <w:b/>
                <w:color w:val="auto"/>
                <w:kern w:val="0"/>
                <w:sz w:val="24"/>
                <w:szCs w:val="24"/>
              </w:rPr>
              <w:t>报到</w:t>
            </w:r>
          </w:p>
        </w:tc>
        <w:tc>
          <w:tcPr>
            <w:tcW w:w="735" w:type="dxa"/>
            <w:vMerge w:val="restart"/>
            <w:vAlign w:val="center"/>
          </w:tcPr>
          <w:p w14:paraId="7E7EADC7">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eastAsia" w:ascii="Times New Roman" w:hAnsi="Times New Roman" w:eastAsia="仿宋_GB2312" w:cs="仿宋_GB2312"/>
                <w:kern w:val="0"/>
                <w:sz w:val="24"/>
                <w:szCs w:val="24"/>
                <w:highlight w:val="none"/>
                <w:lang w:val="en-US" w:eastAsia="zh-CN"/>
              </w:rPr>
            </w:pPr>
            <w:r>
              <w:rPr>
                <w:rFonts w:hint="eastAsia" w:ascii="Times New Roman" w:hAnsi="Times New Roman" w:eastAsia="仿宋_GB2312" w:cs="仿宋_GB2312"/>
                <w:b w:val="0"/>
                <w:bCs/>
                <w:color w:val="auto"/>
                <w:kern w:val="0"/>
                <w:sz w:val="24"/>
                <w:szCs w:val="24"/>
                <w:lang w:val="en-US" w:eastAsia="zh-CN"/>
              </w:rPr>
              <w:t>北</w:t>
            </w:r>
            <w:r>
              <w:rPr>
                <w:rFonts w:hint="eastAsia" w:ascii="Times New Roman" w:hAnsi="Times New Roman" w:eastAsia="仿宋_GB2312" w:cs="仿宋_GB2312"/>
                <w:kern w:val="0"/>
                <w:sz w:val="24"/>
                <w:szCs w:val="24"/>
                <w:highlight w:val="none"/>
                <w:lang w:val="en-US" w:eastAsia="zh-CN"/>
              </w:rPr>
              <w:t>京</w:t>
            </w:r>
          </w:p>
          <w:p w14:paraId="1CBD8CAC">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eastAsia" w:ascii="Times New Roman" w:hAnsi="Times New Roman" w:eastAsia="仿宋_GB2312" w:cs="仿宋_GB2312"/>
                <w:kern w:val="0"/>
                <w:sz w:val="24"/>
                <w:szCs w:val="24"/>
                <w:highlight w:val="none"/>
                <w:lang w:val="en-US" w:eastAsia="zh-CN"/>
              </w:rPr>
            </w:pPr>
            <w:r>
              <w:rPr>
                <w:rFonts w:hint="eastAsia" w:ascii="Times New Roman" w:hAnsi="Times New Roman" w:eastAsia="仿宋_GB2312" w:cs="仿宋_GB2312"/>
                <w:kern w:val="0"/>
                <w:sz w:val="24"/>
                <w:szCs w:val="24"/>
                <w:highlight w:val="none"/>
                <w:lang w:val="en-US" w:eastAsia="zh-CN"/>
              </w:rPr>
              <w:t>师范</w:t>
            </w:r>
          </w:p>
          <w:p w14:paraId="6F14D1AA">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eastAsia" w:ascii="Times New Roman" w:hAnsi="Times New Roman" w:eastAsia="仿宋_GB2312" w:cs="仿宋_GB2312"/>
                <w:kern w:val="0"/>
                <w:sz w:val="24"/>
                <w:szCs w:val="24"/>
                <w:highlight w:val="none"/>
                <w:lang w:val="en-US" w:eastAsia="zh-CN"/>
              </w:rPr>
            </w:pPr>
            <w:r>
              <w:rPr>
                <w:rFonts w:hint="eastAsia" w:ascii="Times New Roman" w:hAnsi="Times New Roman" w:eastAsia="仿宋_GB2312" w:cs="仿宋_GB2312"/>
                <w:kern w:val="0"/>
                <w:sz w:val="24"/>
                <w:szCs w:val="24"/>
                <w:highlight w:val="none"/>
                <w:lang w:val="en-US" w:eastAsia="zh-CN"/>
              </w:rPr>
              <w:t>大学</w:t>
            </w:r>
          </w:p>
          <w:p w14:paraId="257A872A">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eastAsia" w:ascii="Times New Roman" w:hAnsi="Times New Roman" w:eastAsia="仿宋_GB2312" w:cs="仿宋_GB2312"/>
                <w:kern w:val="0"/>
                <w:sz w:val="24"/>
                <w:szCs w:val="24"/>
                <w:highlight w:val="none"/>
                <w:lang w:val="en-US" w:eastAsia="zh-CN"/>
              </w:rPr>
            </w:pPr>
            <w:r>
              <w:rPr>
                <w:rFonts w:hint="eastAsia" w:ascii="Times New Roman" w:hAnsi="Times New Roman" w:eastAsia="仿宋_GB2312" w:cs="仿宋_GB2312"/>
                <w:kern w:val="0"/>
                <w:sz w:val="24"/>
                <w:szCs w:val="24"/>
                <w:highlight w:val="none"/>
                <w:lang w:val="en-US" w:eastAsia="zh-CN"/>
              </w:rPr>
              <w:t>昌平</w:t>
            </w:r>
          </w:p>
          <w:p w14:paraId="26BB97EB">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eastAsia" w:ascii="Times New Roman" w:hAnsi="Times New Roman" w:eastAsia="仿宋_GB2312" w:cs="仿宋_GB2312"/>
                <w:kern w:val="0"/>
                <w:sz w:val="24"/>
                <w:szCs w:val="24"/>
                <w:highlight w:val="none"/>
                <w:lang w:val="en-US" w:eastAsia="zh-CN"/>
              </w:rPr>
            </w:pPr>
            <w:r>
              <w:rPr>
                <w:rFonts w:hint="eastAsia" w:ascii="Times New Roman" w:hAnsi="Times New Roman" w:eastAsia="仿宋_GB2312" w:cs="仿宋_GB2312"/>
                <w:kern w:val="0"/>
                <w:sz w:val="24"/>
                <w:szCs w:val="24"/>
                <w:highlight w:val="none"/>
                <w:lang w:val="en-US" w:eastAsia="zh-CN"/>
              </w:rPr>
              <w:t>校园</w:t>
            </w:r>
          </w:p>
        </w:tc>
      </w:tr>
      <w:tr w14:paraId="2D94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93" w:type="dxa"/>
            <w:vMerge w:val="continue"/>
            <w:tcBorders/>
            <w:vAlign w:val="center"/>
          </w:tcPr>
          <w:p w14:paraId="2D6E4832">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71752618">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b w:val="0"/>
                <w:bCs/>
                <w:kern w:val="0"/>
                <w:sz w:val="24"/>
                <w:szCs w:val="24"/>
                <w:lang w:val="en-US" w:eastAsia="zh-CN"/>
              </w:rPr>
              <w:t>9:30-9:50</w:t>
            </w:r>
          </w:p>
        </w:tc>
        <w:tc>
          <w:tcPr>
            <w:tcW w:w="7072" w:type="dxa"/>
            <w:vAlign w:val="center"/>
          </w:tcPr>
          <w:p w14:paraId="053BF2C6">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color w:val="auto"/>
                <w:kern w:val="0"/>
                <w:sz w:val="24"/>
                <w:szCs w:val="24"/>
                <w:lang w:val="en-US" w:eastAsia="zh-CN"/>
              </w:rPr>
            </w:pPr>
            <w:r>
              <w:rPr>
                <w:rFonts w:hint="eastAsia" w:ascii="Times New Roman" w:hAnsi="Times New Roman" w:eastAsia="仿宋_GB2312" w:cs="仿宋_GB2312"/>
                <w:b/>
                <w:color w:val="auto"/>
                <w:kern w:val="0"/>
                <w:sz w:val="24"/>
                <w:szCs w:val="24"/>
                <w:lang w:val="en-US" w:eastAsia="zh-CN"/>
              </w:rPr>
              <w:t>开幕式</w:t>
            </w:r>
          </w:p>
          <w:p w14:paraId="7FEC56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仿宋_GB2312" w:cs="仿宋_GB2312"/>
                <w:b w:val="0"/>
                <w:bCs/>
                <w:color w:val="auto"/>
                <w:kern w:val="0"/>
                <w:sz w:val="24"/>
                <w:szCs w:val="24"/>
                <w:lang w:val="en-US" w:eastAsia="zh-CN"/>
              </w:rPr>
            </w:pPr>
            <w:r>
              <w:rPr>
                <w:rFonts w:hint="eastAsia" w:ascii="Times New Roman" w:hAnsi="Times New Roman" w:eastAsia="仿宋_GB2312" w:cs="仿宋_GB2312"/>
                <w:b w:val="0"/>
                <w:bCs/>
                <w:color w:val="auto"/>
                <w:kern w:val="0"/>
                <w:sz w:val="24"/>
                <w:szCs w:val="24"/>
                <w:lang w:val="en-US" w:eastAsia="zh-CN"/>
              </w:rPr>
              <w:t>1.北京师范大学校领导致辞（约10分钟）</w:t>
            </w:r>
          </w:p>
          <w:p w14:paraId="0E114B6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val="0"/>
                <w:bCs/>
                <w:color w:val="auto"/>
                <w:kern w:val="0"/>
                <w:sz w:val="24"/>
                <w:szCs w:val="24"/>
                <w:lang w:val="en-US" w:eastAsia="zh-CN"/>
              </w:rPr>
              <w:t>2.教育</w:t>
            </w:r>
            <w:r>
              <w:rPr>
                <w:rFonts w:hint="eastAsia" w:ascii="Times New Roman" w:hAnsi="Times New Roman" w:eastAsia="仿宋_GB2312" w:cs="仿宋_GB2312"/>
                <w:b w:val="0"/>
                <w:bCs/>
                <w:color w:val="auto"/>
                <w:kern w:val="0"/>
                <w:sz w:val="24"/>
                <w:szCs w:val="24"/>
                <w:highlight w:val="none"/>
                <w:lang w:val="en-US" w:eastAsia="zh-CN"/>
              </w:rPr>
              <w:t>部相关司局领导致辞讲话（约</w:t>
            </w:r>
            <w:r>
              <w:rPr>
                <w:rFonts w:hint="eastAsia" w:ascii="Times New Roman" w:hAnsi="Times New Roman" w:eastAsia="仿宋_GB2312" w:cs="仿宋_GB2312"/>
                <w:b w:val="0"/>
                <w:bCs/>
                <w:color w:val="auto"/>
                <w:kern w:val="0"/>
                <w:sz w:val="24"/>
                <w:szCs w:val="24"/>
                <w:lang w:val="en-US" w:eastAsia="zh-CN"/>
              </w:rPr>
              <w:t>10分钟）</w:t>
            </w:r>
          </w:p>
        </w:tc>
        <w:tc>
          <w:tcPr>
            <w:tcW w:w="735" w:type="dxa"/>
            <w:vMerge w:val="continue"/>
            <w:vAlign w:val="center"/>
          </w:tcPr>
          <w:p w14:paraId="1C209DD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highlight w:val="none"/>
                <w:lang w:val="en-US" w:eastAsia="zh-CN"/>
              </w:rPr>
            </w:pPr>
          </w:p>
        </w:tc>
      </w:tr>
      <w:tr w14:paraId="141D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393" w:type="dxa"/>
            <w:vMerge w:val="continue"/>
            <w:tcBorders/>
            <w:vAlign w:val="center"/>
          </w:tcPr>
          <w:p w14:paraId="6E971987">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0E2EB75C">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rPr>
            </w:pPr>
            <w:r>
              <w:rPr>
                <w:rFonts w:hint="eastAsia" w:ascii="Times New Roman" w:hAnsi="Times New Roman" w:eastAsia="仿宋_GB2312" w:cs="仿宋_GB2312"/>
                <w:b w:val="0"/>
                <w:bCs/>
                <w:kern w:val="0"/>
                <w:sz w:val="24"/>
                <w:szCs w:val="24"/>
                <w:lang w:val="en-US" w:eastAsia="zh-CN"/>
              </w:rPr>
              <w:t>10</w:t>
            </w:r>
            <w:r>
              <w:rPr>
                <w:rFonts w:hint="eastAsia" w:ascii="Times New Roman" w:hAnsi="Times New Roman" w:eastAsia="仿宋_GB2312" w:cs="仿宋_GB2312"/>
                <w:b w:val="0"/>
                <w:bCs/>
                <w:kern w:val="0"/>
                <w:sz w:val="24"/>
                <w:szCs w:val="24"/>
                <w:lang w:val="en-US" w:eastAsia="zh-Hans"/>
              </w:rPr>
              <w:t>:</w:t>
            </w:r>
            <w:r>
              <w:rPr>
                <w:rFonts w:hint="eastAsia" w:ascii="Times New Roman" w:hAnsi="Times New Roman" w:eastAsia="仿宋_GB2312" w:cs="仿宋_GB2312"/>
                <w:b w:val="0"/>
                <w:bCs/>
                <w:kern w:val="0"/>
                <w:sz w:val="24"/>
                <w:szCs w:val="24"/>
                <w:lang w:val="en-US" w:eastAsia="zh-CN"/>
              </w:rPr>
              <w:t>0</w:t>
            </w:r>
            <w:r>
              <w:rPr>
                <w:rFonts w:hint="eastAsia" w:ascii="Times New Roman" w:hAnsi="Times New Roman" w:eastAsia="仿宋_GB2312" w:cs="仿宋_GB2312"/>
                <w:b w:val="0"/>
                <w:bCs/>
                <w:kern w:val="0"/>
                <w:sz w:val="24"/>
                <w:szCs w:val="24"/>
                <w:lang w:val="en-US" w:eastAsia="zh-Hans"/>
              </w:rPr>
              <w:t>0-</w:t>
            </w:r>
            <w:r>
              <w:rPr>
                <w:rFonts w:hint="eastAsia" w:ascii="Times New Roman" w:hAnsi="Times New Roman" w:eastAsia="仿宋_GB2312" w:cs="仿宋_GB2312"/>
                <w:b w:val="0"/>
                <w:bCs/>
                <w:kern w:val="0"/>
                <w:sz w:val="24"/>
                <w:szCs w:val="24"/>
                <w:lang w:val="en-US" w:eastAsia="zh-CN"/>
              </w:rPr>
              <w:t>11</w:t>
            </w:r>
            <w:r>
              <w:rPr>
                <w:rFonts w:hint="eastAsia" w:ascii="Times New Roman" w:hAnsi="Times New Roman" w:eastAsia="仿宋_GB2312" w:cs="仿宋_GB2312"/>
                <w:b w:val="0"/>
                <w:bCs/>
                <w:kern w:val="0"/>
                <w:sz w:val="24"/>
                <w:szCs w:val="24"/>
                <w:lang w:val="en-US" w:eastAsia="zh-Hans"/>
              </w:rPr>
              <w:t>:</w:t>
            </w:r>
            <w:r>
              <w:rPr>
                <w:rFonts w:hint="eastAsia" w:ascii="Times New Roman" w:hAnsi="Times New Roman" w:eastAsia="仿宋_GB2312" w:cs="仿宋_GB2312"/>
                <w:b w:val="0"/>
                <w:bCs/>
                <w:kern w:val="0"/>
                <w:sz w:val="24"/>
                <w:szCs w:val="24"/>
                <w:lang w:val="en-US" w:eastAsia="zh-CN"/>
              </w:rPr>
              <w:t>3</w:t>
            </w:r>
            <w:r>
              <w:rPr>
                <w:rFonts w:hint="eastAsia" w:ascii="Times New Roman" w:hAnsi="Times New Roman" w:eastAsia="仿宋_GB2312" w:cs="仿宋_GB2312"/>
                <w:b w:val="0"/>
                <w:bCs/>
                <w:kern w:val="0"/>
                <w:sz w:val="24"/>
                <w:szCs w:val="24"/>
                <w:lang w:val="en-US" w:eastAsia="zh-Hans"/>
              </w:rPr>
              <w:t>0</w:t>
            </w:r>
          </w:p>
        </w:tc>
        <w:tc>
          <w:tcPr>
            <w:tcW w:w="7072" w:type="dxa"/>
            <w:vAlign w:val="center"/>
          </w:tcPr>
          <w:p w14:paraId="09C7E845">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bCs w:val="0"/>
                <w:kern w:val="0"/>
                <w:sz w:val="24"/>
                <w:szCs w:val="24"/>
                <w:lang w:val="en-US" w:eastAsia="zh-CN" w:bidi="ar-SA"/>
              </w:rPr>
            </w:pPr>
            <w:r>
              <w:rPr>
                <w:rFonts w:hint="eastAsia" w:ascii="Times New Roman" w:hAnsi="Times New Roman" w:eastAsia="仿宋_GB2312" w:cs="仿宋_GB2312"/>
                <w:b/>
                <w:bCs w:val="0"/>
                <w:kern w:val="0"/>
                <w:sz w:val="24"/>
                <w:szCs w:val="24"/>
                <w:lang w:val="en-US" w:eastAsia="zh-CN" w:bidi="ar-SA"/>
              </w:rPr>
              <w:t>工作交流 1</w:t>
            </w:r>
          </w:p>
          <w:p w14:paraId="3D3E9B38">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kern w:val="0"/>
                <w:sz w:val="24"/>
                <w:szCs w:val="24"/>
                <w:lang w:val="en-US" w:eastAsia="zh-CN" w:bidi="ar-SA"/>
              </w:rPr>
              <w:t>六所部属师范高校师范生培养书院或学院学工负责同志就</w:t>
            </w:r>
            <w:r>
              <w:rPr>
                <w:rFonts w:hint="eastAsia" w:ascii="Times New Roman" w:hAnsi="Times New Roman" w:eastAsia="仿宋_GB2312" w:cs="仿宋_GB2312"/>
                <w:b/>
                <w:bCs w:val="0"/>
                <w:kern w:val="0"/>
                <w:sz w:val="24"/>
                <w:szCs w:val="24"/>
                <w:lang w:val="en-US" w:eastAsia="zh-CN" w:bidi="ar-SA"/>
              </w:rPr>
              <w:t>“新时代师范生思想政治教育创新发展”作工作交流，</w:t>
            </w:r>
            <w:r>
              <w:rPr>
                <w:rFonts w:hint="eastAsia" w:ascii="Times New Roman" w:hAnsi="Times New Roman" w:eastAsia="仿宋_GB2312" w:cs="仿宋_GB2312"/>
                <w:b w:val="0"/>
                <w:bCs/>
                <w:kern w:val="0"/>
                <w:sz w:val="24"/>
                <w:szCs w:val="24"/>
                <w:lang w:val="en-US" w:eastAsia="zh-CN" w:bidi="ar-SA"/>
              </w:rPr>
              <w:t>每人展示20分钟</w:t>
            </w:r>
          </w:p>
        </w:tc>
        <w:tc>
          <w:tcPr>
            <w:tcW w:w="735" w:type="dxa"/>
            <w:vMerge w:val="continue"/>
            <w:vAlign w:val="center"/>
          </w:tcPr>
          <w:p w14:paraId="4036B24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highlight w:val="none"/>
                <w:lang w:val="en-US" w:eastAsia="zh-CN"/>
              </w:rPr>
            </w:pPr>
          </w:p>
        </w:tc>
      </w:tr>
      <w:tr w14:paraId="5FB6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93" w:type="dxa"/>
            <w:vMerge w:val="continue"/>
            <w:tcBorders/>
            <w:vAlign w:val="center"/>
          </w:tcPr>
          <w:p w14:paraId="3AC0BA0C">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157677C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kern w:val="0"/>
                <w:sz w:val="24"/>
                <w:szCs w:val="24"/>
                <w:lang w:val="en-US" w:eastAsia="zh-CN" w:bidi="ar-SA"/>
              </w:rPr>
            </w:pPr>
            <w:r>
              <w:rPr>
                <w:rFonts w:hint="eastAsia" w:ascii="Times New Roman" w:hAnsi="Times New Roman" w:eastAsia="仿宋_GB2312" w:cs="仿宋_GB2312"/>
                <w:kern w:val="0"/>
                <w:sz w:val="24"/>
                <w:szCs w:val="24"/>
                <w:lang w:val="en-US" w:eastAsia="zh-CN" w:bidi="ar-SA"/>
              </w:rPr>
              <w:t>11:30-12:30</w:t>
            </w:r>
          </w:p>
        </w:tc>
        <w:tc>
          <w:tcPr>
            <w:tcW w:w="7072" w:type="dxa"/>
            <w:vAlign w:val="center"/>
          </w:tcPr>
          <w:p w14:paraId="78E118D5">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kern w:val="0"/>
                <w:sz w:val="24"/>
                <w:szCs w:val="24"/>
                <w:lang w:val="en-US" w:eastAsia="zh-CN" w:bidi="ar-SA"/>
              </w:rPr>
            </w:pPr>
            <w:r>
              <w:rPr>
                <w:rFonts w:hint="eastAsia" w:ascii="Times New Roman" w:hAnsi="Times New Roman" w:eastAsia="仿宋_GB2312" w:cs="仿宋_GB2312"/>
                <w:b/>
                <w:kern w:val="0"/>
                <w:sz w:val="24"/>
                <w:szCs w:val="24"/>
                <w:lang w:val="en-US" w:eastAsia="zh-CN" w:bidi="ar-SA"/>
              </w:rPr>
              <w:t>午餐</w:t>
            </w:r>
          </w:p>
        </w:tc>
        <w:tc>
          <w:tcPr>
            <w:tcW w:w="735" w:type="dxa"/>
            <w:vMerge w:val="continue"/>
            <w:vAlign w:val="center"/>
          </w:tcPr>
          <w:p w14:paraId="3D61FD76">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CN" w:bidi="ar-SA"/>
              </w:rPr>
            </w:pPr>
          </w:p>
        </w:tc>
      </w:tr>
      <w:tr w14:paraId="4860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393" w:type="dxa"/>
            <w:vMerge w:val="continue"/>
            <w:tcBorders/>
            <w:vAlign w:val="center"/>
          </w:tcPr>
          <w:p w14:paraId="6DB7F2F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71C8AAE0">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CN" w:bidi="ar-SA"/>
              </w:rPr>
            </w:pPr>
            <w:r>
              <w:rPr>
                <w:rFonts w:hint="eastAsia" w:ascii="Times New Roman" w:hAnsi="Times New Roman" w:eastAsia="仿宋_GB2312" w:cs="仿宋_GB2312"/>
                <w:b w:val="0"/>
                <w:bCs/>
                <w:kern w:val="0"/>
                <w:sz w:val="24"/>
                <w:szCs w:val="24"/>
                <w:lang w:val="en-US" w:eastAsia="zh-CN"/>
              </w:rPr>
              <w:t>14</w:t>
            </w:r>
            <w:r>
              <w:rPr>
                <w:rFonts w:hint="eastAsia" w:ascii="Times New Roman" w:hAnsi="Times New Roman" w:eastAsia="仿宋_GB2312" w:cs="仿宋_GB2312"/>
                <w:b w:val="0"/>
                <w:bCs/>
                <w:kern w:val="0"/>
                <w:sz w:val="24"/>
                <w:szCs w:val="24"/>
                <w:lang w:val="en-US" w:eastAsia="zh-Hans"/>
              </w:rPr>
              <w:t>:</w:t>
            </w:r>
            <w:r>
              <w:rPr>
                <w:rFonts w:hint="eastAsia" w:ascii="Times New Roman" w:hAnsi="Times New Roman" w:eastAsia="仿宋_GB2312" w:cs="仿宋_GB2312"/>
                <w:b w:val="0"/>
                <w:bCs/>
                <w:kern w:val="0"/>
                <w:sz w:val="24"/>
                <w:szCs w:val="24"/>
                <w:lang w:val="en-US" w:eastAsia="zh-CN"/>
              </w:rPr>
              <w:t>0</w:t>
            </w:r>
            <w:r>
              <w:rPr>
                <w:rFonts w:hint="eastAsia" w:ascii="Times New Roman" w:hAnsi="Times New Roman" w:eastAsia="仿宋_GB2312" w:cs="仿宋_GB2312"/>
                <w:b w:val="0"/>
                <w:bCs/>
                <w:kern w:val="0"/>
                <w:sz w:val="24"/>
                <w:szCs w:val="24"/>
                <w:lang w:val="en-US" w:eastAsia="zh-Hans"/>
              </w:rPr>
              <w:t>0-</w:t>
            </w:r>
            <w:r>
              <w:rPr>
                <w:rFonts w:hint="eastAsia" w:ascii="Times New Roman" w:hAnsi="Times New Roman" w:eastAsia="仿宋_GB2312" w:cs="仿宋_GB2312"/>
                <w:b w:val="0"/>
                <w:bCs/>
                <w:kern w:val="0"/>
                <w:sz w:val="24"/>
                <w:szCs w:val="24"/>
                <w:lang w:val="en-US" w:eastAsia="zh-CN"/>
              </w:rPr>
              <w:t>15</w:t>
            </w:r>
            <w:r>
              <w:rPr>
                <w:rFonts w:hint="eastAsia" w:ascii="Times New Roman" w:hAnsi="Times New Roman" w:eastAsia="仿宋_GB2312" w:cs="仿宋_GB2312"/>
                <w:b w:val="0"/>
                <w:bCs/>
                <w:kern w:val="0"/>
                <w:sz w:val="24"/>
                <w:szCs w:val="24"/>
                <w:lang w:val="en-US" w:eastAsia="zh-Hans"/>
              </w:rPr>
              <w:t>:</w:t>
            </w:r>
            <w:r>
              <w:rPr>
                <w:rFonts w:hint="eastAsia" w:ascii="Times New Roman" w:hAnsi="Times New Roman" w:eastAsia="仿宋_GB2312" w:cs="仿宋_GB2312"/>
                <w:b w:val="0"/>
                <w:bCs/>
                <w:kern w:val="0"/>
                <w:sz w:val="24"/>
                <w:szCs w:val="24"/>
                <w:lang w:val="en-US" w:eastAsia="zh-CN"/>
              </w:rPr>
              <w:t>30</w:t>
            </w:r>
          </w:p>
        </w:tc>
        <w:tc>
          <w:tcPr>
            <w:tcW w:w="7072" w:type="dxa"/>
            <w:vAlign w:val="center"/>
          </w:tcPr>
          <w:p w14:paraId="087A7F7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仿宋_GB2312"/>
                <w:b w:val="0"/>
                <w:bCs/>
                <w:color w:val="auto"/>
                <w:kern w:val="0"/>
                <w:sz w:val="24"/>
                <w:szCs w:val="24"/>
                <w:lang w:val="en-US" w:eastAsia="zh-Hans" w:bidi="ar-SA"/>
              </w:rPr>
            </w:pPr>
            <w:r>
              <w:rPr>
                <w:rFonts w:hint="eastAsia" w:ascii="Times New Roman" w:hAnsi="Times New Roman" w:eastAsia="仿宋_GB2312" w:cs="仿宋_GB2312"/>
                <w:b/>
                <w:bCs w:val="0"/>
                <w:color w:val="auto"/>
                <w:kern w:val="0"/>
                <w:sz w:val="24"/>
                <w:szCs w:val="24"/>
                <w:lang w:val="en-US" w:eastAsia="zh-Hans" w:bidi="ar-SA"/>
              </w:rPr>
              <w:t>专题报告</w:t>
            </w:r>
            <w:r>
              <w:rPr>
                <w:rFonts w:hint="eastAsia" w:ascii="Times New Roman" w:hAnsi="Times New Roman" w:eastAsia="仿宋_GB2312" w:cs="仿宋_GB2312"/>
                <w:b/>
                <w:bCs w:val="0"/>
                <w:color w:val="auto"/>
                <w:kern w:val="0"/>
                <w:sz w:val="24"/>
                <w:szCs w:val="24"/>
                <w:lang w:val="en-US" w:eastAsia="zh-CN" w:bidi="ar-SA"/>
              </w:rPr>
              <w:t>1</w:t>
            </w:r>
          </w:p>
          <w:p w14:paraId="4284F6D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eastAsia="仿宋_GB2312" w:cs="仿宋_GB2312"/>
                <w:b/>
                <w:bCs w:val="0"/>
                <w:kern w:val="0"/>
                <w:sz w:val="24"/>
                <w:szCs w:val="24"/>
                <w:lang w:val="en-US" w:eastAsia="zh-CN" w:bidi="ar-SA"/>
              </w:rPr>
            </w:pPr>
            <w:r>
              <w:rPr>
                <w:rFonts w:hint="eastAsia" w:ascii="Times New Roman" w:hAnsi="Times New Roman" w:eastAsia="仿宋_GB2312" w:cs="仿宋_GB2312"/>
                <w:b/>
                <w:bCs w:val="0"/>
                <w:kern w:val="0"/>
                <w:sz w:val="24"/>
                <w:szCs w:val="24"/>
                <w:lang w:val="en-US" w:eastAsia="zh-CN" w:bidi="ar-SA"/>
              </w:rPr>
              <w:t>主  题：中国特色教师教育体系的创新与跃升</w:t>
            </w:r>
          </w:p>
          <w:p w14:paraId="6EAAFCB1">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仿宋_GB2312" w:cs="仿宋_GB2312"/>
                <w:b/>
                <w:kern w:val="0"/>
                <w:sz w:val="24"/>
                <w:szCs w:val="24"/>
                <w:lang w:val="en-US" w:eastAsia="zh-CN" w:bidi="ar-SA"/>
              </w:rPr>
            </w:pPr>
            <w:r>
              <w:rPr>
                <w:rFonts w:hint="eastAsia" w:ascii="Times New Roman" w:hAnsi="Times New Roman" w:eastAsia="仿宋_GB2312" w:cs="仿宋_GB2312"/>
                <w:b/>
                <w:bCs w:val="0"/>
                <w:color w:val="auto"/>
                <w:kern w:val="0"/>
                <w:sz w:val="24"/>
                <w:szCs w:val="24"/>
                <w:lang w:val="en-US" w:eastAsia="zh-CN" w:bidi="ar-SA"/>
              </w:rPr>
              <w:t>主讲人：张志勇</w:t>
            </w:r>
            <w:r>
              <w:rPr>
                <w:rFonts w:hint="eastAsia" w:ascii="Times New Roman" w:hAnsi="Times New Roman" w:eastAsia="仿宋_GB2312" w:cs="仿宋_GB2312"/>
                <w:b w:val="0"/>
                <w:bCs/>
                <w:color w:val="auto"/>
                <w:kern w:val="0"/>
                <w:sz w:val="24"/>
                <w:szCs w:val="24"/>
                <w:lang w:val="en-US" w:eastAsia="zh-CN" w:bidi="ar-SA"/>
              </w:rPr>
              <w:t>（北京师范大学国家高端智库教育国情调查中心主任、教育学部教授）</w:t>
            </w:r>
          </w:p>
        </w:tc>
        <w:tc>
          <w:tcPr>
            <w:tcW w:w="735" w:type="dxa"/>
            <w:vMerge w:val="continue"/>
            <w:vAlign w:val="center"/>
          </w:tcPr>
          <w:p w14:paraId="270EAE77">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kern w:val="0"/>
                <w:sz w:val="24"/>
                <w:szCs w:val="24"/>
                <w:lang w:val="en-US" w:eastAsia="zh-CN" w:bidi="ar-SA"/>
              </w:rPr>
            </w:pPr>
          </w:p>
        </w:tc>
      </w:tr>
      <w:tr w14:paraId="3CC7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393" w:type="dxa"/>
            <w:vMerge w:val="continue"/>
            <w:tcBorders/>
            <w:vAlign w:val="center"/>
          </w:tcPr>
          <w:p w14:paraId="1D20DE35">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1FE979E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val="0"/>
                <w:bCs/>
                <w:kern w:val="0"/>
                <w:sz w:val="24"/>
                <w:szCs w:val="24"/>
                <w:lang w:val="en-US" w:eastAsia="zh-CN"/>
              </w:rPr>
            </w:pPr>
            <w:r>
              <w:rPr>
                <w:rFonts w:hint="eastAsia" w:ascii="Times New Roman" w:hAnsi="Times New Roman" w:eastAsia="仿宋_GB2312" w:cs="仿宋_GB2312"/>
                <w:b w:val="0"/>
                <w:bCs/>
                <w:kern w:val="0"/>
                <w:sz w:val="24"/>
                <w:szCs w:val="24"/>
                <w:lang w:val="en-US" w:eastAsia="zh-CN"/>
              </w:rPr>
              <w:t>15:50-17:50</w:t>
            </w:r>
          </w:p>
        </w:tc>
        <w:tc>
          <w:tcPr>
            <w:tcW w:w="7072" w:type="dxa"/>
            <w:vAlign w:val="center"/>
          </w:tcPr>
          <w:p w14:paraId="37D122E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bCs w:val="0"/>
                <w:kern w:val="0"/>
                <w:sz w:val="24"/>
                <w:szCs w:val="24"/>
                <w:lang w:val="en-US" w:eastAsia="zh-CN" w:bidi="ar-SA"/>
              </w:rPr>
            </w:pPr>
            <w:r>
              <w:rPr>
                <w:rFonts w:hint="eastAsia" w:ascii="Times New Roman" w:hAnsi="Times New Roman" w:eastAsia="仿宋_GB2312" w:cs="仿宋_GB2312"/>
                <w:b/>
                <w:bCs w:val="0"/>
                <w:kern w:val="0"/>
                <w:sz w:val="24"/>
                <w:szCs w:val="24"/>
                <w:lang w:val="en-US" w:eastAsia="zh-CN" w:bidi="ar-SA"/>
              </w:rPr>
              <w:t>工作交流 2</w:t>
            </w:r>
          </w:p>
          <w:p w14:paraId="4240CFA1">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仿宋_GB2312" w:cs="仿宋_GB2312"/>
                <w:b/>
                <w:bCs w:val="0"/>
                <w:color w:val="auto"/>
                <w:kern w:val="0"/>
                <w:sz w:val="24"/>
                <w:szCs w:val="24"/>
                <w:lang w:val="en-US" w:eastAsia="zh-CN" w:bidi="ar-SA"/>
              </w:rPr>
            </w:pPr>
            <w:r>
              <w:rPr>
                <w:rFonts w:hint="eastAsia" w:ascii="Times New Roman" w:hAnsi="Times New Roman" w:eastAsia="仿宋_GB2312" w:cs="仿宋_GB2312"/>
                <w:b w:val="0"/>
                <w:bCs/>
                <w:kern w:val="0"/>
                <w:sz w:val="24"/>
                <w:szCs w:val="24"/>
                <w:lang w:val="en-US" w:eastAsia="zh-CN" w:bidi="ar-SA"/>
              </w:rPr>
              <w:t>七所协同提质计划北师大组团高校师范高校师范生培养书院或学院学工负责同志就</w:t>
            </w:r>
            <w:r>
              <w:rPr>
                <w:rFonts w:hint="eastAsia" w:ascii="Times New Roman" w:hAnsi="Times New Roman" w:eastAsia="仿宋_GB2312" w:cs="仿宋_GB2312"/>
                <w:b/>
                <w:bCs w:val="0"/>
                <w:kern w:val="0"/>
                <w:sz w:val="24"/>
                <w:szCs w:val="24"/>
                <w:lang w:val="en-US" w:eastAsia="zh-CN" w:bidi="ar-SA"/>
              </w:rPr>
              <w:t>“新时代师范生思想政治教育创新发展”作工作交流，</w:t>
            </w:r>
            <w:r>
              <w:rPr>
                <w:rFonts w:hint="eastAsia" w:ascii="Times New Roman" w:hAnsi="Times New Roman" w:eastAsia="仿宋_GB2312" w:cs="仿宋_GB2312"/>
                <w:b w:val="0"/>
                <w:bCs/>
                <w:kern w:val="0"/>
                <w:sz w:val="24"/>
                <w:szCs w:val="24"/>
                <w:lang w:val="en-US" w:eastAsia="zh-CN" w:bidi="ar-SA"/>
              </w:rPr>
              <w:t>每人展示20分钟</w:t>
            </w:r>
          </w:p>
        </w:tc>
        <w:tc>
          <w:tcPr>
            <w:tcW w:w="735" w:type="dxa"/>
            <w:vMerge w:val="continue"/>
            <w:vAlign w:val="center"/>
          </w:tcPr>
          <w:p w14:paraId="1739BF94">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kern w:val="0"/>
                <w:sz w:val="24"/>
                <w:szCs w:val="24"/>
                <w:lang w:val="en-US" w:eastAsia="zh-CN" w:bidi="ar-SA"/>
              </w:rPr>
            </w:pPr>
          </w:p>
        </w:tc>
      </w:tr>
      <w:tr w14:paraId="2AE8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93" w:type="dxa"/>
            <w:vMerge w:val="continue"/>
            <w:tcBorders/>
            <w:vAlign w:val="center"/>
          </w:tcPr>
          <w:p w14:paraId="6CE8CC3C">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43F212D5">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val="0"/>
                <w:bCs/>
                <w:kern w:val="0"/>
                <w:sz w:val="24"/>
                <w:szCs w:val="24"/>
                <w:lang w:val="en-US" w:eastAsia="zh-CN"/>
              </w:rPr>
            </w:pPr>
            <w:r>
              <w:rPr>
                <w:rFonts w:hint="eastAsia" w:ascii="Times New Roman" w:hAnsi="Times New Roman" w:eastAsia="仿宋_GB2312" w:cs="仿宋_GB2312"/>
                <w:b w:val="0"/>
                <w:bCs/>
                <w:kern w:val="0"/>
                <w:sz w:val="24"/>
                <w:szCs w:val="24"/>
                <w:lang w:val="en-US" w:eastAsia="zh-CN"/>
              </w:rPr>
              <w:t>18:00-19:00</w:t>
            </w:r>
          </w:p>
        </w:tc>
        <w:tc>
          <w:tcPr>
            <w:tcW w:w="7072" w:type="dxa"/>
            <w:vAlign w:val="center"/>
          </w:tcPr>
          <w:p w14:paraId="6D1626EC">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val="0"/>
                <w:bCs/>
                <w:kern w:val="0"/>
                <w:sz w:val="24"/>
                <w:szCs w:val="24"/>
                <w:lang w:val="en-US" w:eastAsia="zh-CN" w:bidi="ar-SA"/>
              </w:rPr>
            </w:pPr>
            <w:r>
              <w:rPr>
                <w:rFonts w:hint="eastAsia" w:ascii="Times New Roman" w:hAnsi="Times New Roman" w:eastAsia="仿宋_GB2312" w:cs="仿宋_GB2312"/>
                <w:b/>
                <w:kern w:val="0"/>
                <w:sz w:val="24"/>
                <w:szCs w:val="24"/>
                <w:lang w:val="en-US" w:eastAsia="zh-CN" w:bidi="ar-SA"/>
              </w:rPr>
              <w:t>晚餐</w:t>
            </w:r>
          </w:p>
        </w:tc>
        <w:tc>
          <w:tcPr>
            <w:tcW w:w="735" w:type="dxa"/>
            <w:vMerge w:val="continue"/>
            <w:vAlign w:val="center"/>
          </w:tcPr>
          <w:p w14:paraId="60080684">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CN" w:bidi="ar-SA"/>
              </w:rPr>
            </w:pPr>
          </w:p>
        </w:tc>
      </w:tr>
      <w:tr w14:paraId="2AD9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93" w:type="dxa"/>
            <w:vMerge w:val="restart"/>
            <w:tcMar>
              <w:left w:w="0" w:type="dxa"/>
              <w:right w:w="0" w:type="dxa"/>
            </w:tcMar>
            <w:vAlign w:val="center"/>
          </w:tcPr>
          <w:p w14:paraId="37F7B5BF">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kern w:val="0"/>
                <w:sz w:val="24"/>
                <w:szCs w:val="24"/>
                <w:lang w:eastAsia="zh-Hans"/>
              </w:rPr>
            </w:pPr>
            <w:r>
              <w:rPr>
                <w:rFonts w:hint="eastAsia" w:ascii="Times New Roman" w:hAnsi="Times New Roman" w:eastAsia="仿宋_GB2312" w:cs="仿宋_GB2312"/>
                <w:b/>
                <w:bCs/>
                <w:kern w:val="0"/>
                <w:sz w:val="24"/>
                <w:szCs w:val="24"/>
                <w:lang w:val="en-US" w:eastAsia="zh-CN"/>
              </w:rPr>
              <w:t>12月13日</w:t>
            </w:r>
            <w:r>
              <w:rPr>
                <w:rFonts w:hint="eastAsia" w:ascii="Times New Roman" w:hAnsi="Times New Roman" w:eastAsia="仿宋_GB2312" w:cs="仿宋_GB2312"/>
                <w:b/>
                <w:bCs/>
                <w:kern w:val="0"/>
                <w:sz w:val="24"/>
                <w:szCs w:val="24"/>
                <w:lang w:val="en-US" w:eastAsia="zh-CN"/>
              </w:rPr>
              <w:br w:type="textWrapping"/>
            </w:r>
            <w:r>
              <w:rPr>
                <w:rFonts w:hint="eastAsia" w:ascii="Times New Roman" w:hAnsi="Times New Roman" w:eastAsia="仿宋_GB2312" w:cs="仿宋_GB2312"/>
                <w:b/>
                <w:bCs/>
                <w:kern w:val="0"/>
                <w:sz w:val="24"/>
                <w:szCs w:val="24"/>
                <w:lang w:val="en-US" w:eastAsia="zh-CN"/>
              </w:rPr>
              <w:t>（周五）</w:t>
            </w:r>
          </w:p>
        </w:tc>
        <w:tc>
          <w:tcPr>
            <w:tcW w:w="1647" w:type="dxa"/>
            <w:vAlign w:val="center"/>
          </w:tcPr>
          <w:p w14:paraId="774AB77A">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Hans" w:bidi="ar-SA"/>
              </w:rPr>
            </w:pPr>
            <w:r>
              <w:rPr>
                <w:rFonts w:hint="eastAsia" w:ascii="Times New Roman" w:hAnsi="Times New Roman" w:eastAsia="仿宋_GB2312" w:cs="仿宋_GB2312"/>
                <w:b w:val="0"/>
                <w:bCs/>
                <w:kern w:val="0"/>
                <w:sz w:val="24"/>
                <w:szCs w:val="24"/>
                <w:lang w:val="en-US" w:eastAsia="zh-CN"/>
              </w:rPr>
              <w:t>9</w:t>
            </w:r>
            <w:r>
              <w:rPr>
                <w:rFonts w:hint="eastAsia" w:ascii="Times New Roman" w:hAnsi="Times New Roman" w:eastAsia="仿宋_GB2312" w:cs="仿宋_GB2312"/>
                <w:b w:val="0"/>
                <w:bCs/>
                <w:kern w:val="0"/>
                <w:sz w:val="24"/>
                <w:szCs w:val="24"/>
                <w:lang w:val="en-US" w:eastAsia="zh-Hans"/>
              </w:rPr>
              <w:t>:</w:t>
            </w:r>
            <w:r>
              <w:rPr>
                <w:rFonts w:hint="eastAsia" w:ascii="Times New Roman" w:hAnsi="Times New Roman" w:eastAsia="仿宋_GB2312" w:cs="仿宋_GB2312"/>
                <w:b w:val="0"/>
                <w:bCs/>
                <w:kern w:val="0"/>
                <w:sz w:val="24"/>
                <w:szCs w:val="24"/>
                <w:lang w:val="en-US" w:eastAsia="zh-CN"/>
              </w:rPr>
              <w:t>0</w:t>
            </w:r>
            <w:r>
              <w:rPr>
                <w:rFonts w:hint="eastAsia" w:ascii="Times New Roman" w:hAnsi="Times New Roman" w:eastAsia="仿宋_GB2312" w:cs="仿宋_GB2312"/>
                <w:b w:val="0"/>
                <w:bCs/>
                <w:kern w:val="0"/>
                <w:sz w:val="24"/>
                <w:szCs w:val="24"/>
                <w:lang w:val="en-US" w:eastAsia="zh-Hans"/>
              </w:rPr>
              <w:t>0-1</w:t>
            </w:r>
            <w:r>
              <w:rPr>
                <w:rFonts w:hint="eastAsia" w:ascii="Times New Roman" w:hAnsi="Times New Roman" w:eastAsia="仿宋_GB2312" w:cs="仿宋_GB2312"/>
                <w:b w:val="0"/>
                <w:bCs/>
                <w:kern w:val="0"/>
                <w:sz w:val="24"/>
                <w:szCs w:val="24"/>
                <w:lang w:val="en-US" w:eastAsia="zh-CN"/>
              </w:rPr>
              <w:t>0</w:t>
            </w:r>
            <w:r>
              <w:rPr>
                <w:rFonts w:hint="eastAsia" w:ascii="Times New Roman" w:hAnsi="Times New Roman" w:eastAsia="仿宋_GB2312" w:cs="仿宋_GB2312"/>
                <w:b w:val="0"/>
                <w:bCs/>
                <w:kern w:val="0"/>
                <w:sz w:val="24"/>
                <w:szCs w:val="24"/>
                <w:lang w:val="en-US" w:eastAsia="zh-Hans"/>
              </w:rPr>
              <w:t>:</w:t>
            </w:r>
            <w:r>
              <w:rPr>
                <w:rFonts w:hint="eastAsia" w:ascii="Times New Roman" w:hAnsi="Times New Roman" w:eastAsia="仿宋_GB2312" w:cs="仿宋_GB2312"/>
                <w:b w:val="0"/>
                <w:bCs/>
                <w:kern w:val="0"/>
                <w:sz w:val="24"/>
                <w:szCs w:val="24"/>
                <w:lang w:val="en-US" w:eastAsia="zh-CN"/>
              </w:rPr>
              <w:t>3</w:t>
            </w:r>
            <w:r>
              <w:rPr>
                <w:rFonts w:hint="eastAsia" w:ascii="Times New Roman" w:hAnsi="Times New Roman" w:eastAsia="仿宋_GB2312" w:cs="仿宋_GB2312"/>
                <w:b w:val="0"/>
                <w:bCs/>
                <w:kern w:val="0"/>
                <w:sz w:val="24"/>
                <w:szCs w:val="24"/>
                <w:lang w:val="en-US" w:eastAsia="zh-Hans"/>
              </w:rPr>
              <w:t>0</w:t>
            </w:r>
          </w:p>
        </w:tc>
        <w:tc>
          <w:tcPr>
            <w:tcW w:w="7072" w:type="dxa"/>
            <w:vAlign w:val="center"/>
          </w:tcPr>
          <w:p w14:paraId="35E5EB3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仿宋_GB2312"/>
                <w:b/>
                <w:bCs w:val="0"/>
                <w:kern w:val="0"/>
                <w:sz w:val="24"/>
                <w:szCs w:val="24"/>
                <w:lang w:val="en-US" w:eastAsia="zh-CN" w:bidi="ar-SA"/>
              </w:rPr>
            </w:pPr>
            <w:r>
              <w:rPr>
                <w:rFonts w:hint="eastAsia" w:ascii="Times New Roman" w:hAnsi="Times New Roman" w:eastAsia="仿宋_GB2312" w:cs="仿宋_GB2312"/>
                <w:b/>
                <w:bCs w:val="0"/>
                <w:kern w:val="0"/>
                <w:sz w:val="24"/>
                <w:szCs w:val="24"/>
                <w:lang w:val="en-US" w:eastAsia="zh-Hans" w:bidi="ar-SA"/>
              </w:rPr>
              <w:t>专题报告</w:t>
            </w:r>
            <w:r>
              <w:rPr>
                <w:rFonts w:hint="eastAsia" w:ascii="Times New Roman" w:hAnsi="Times New Roman" w:eastAsia="仿宋_GB2312" w:cs="仿宋_GB2312"/>
                <w:b/>
                <w:bCs w:val="0"/>
                <w:kern w:val="0"/>
                <w:sz w:val="24"/>
                <w:szCs w:val="24"/>
                <w:lang w:val="en-US" w:eastAsia="zh-CN" w:bidi="ar-SA"/>
              </w:rPr>
              <w:t>2</w:t>
            </w:r>
          </w:p>
          <w:p w14:paraId="61D85F8A">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仿宋_GB2312" w:cs="仿宋_GB2312"/>
                <w:b/>
                <w:bCs w:val="0"/>
                <w:color w:val="auto"/>
                <w:kern w:val="0"/>
                <w:sz w:val="24"/>
                <w:szCs w:val="24"/>
                <w:lang w:val="en-US" w:eastAsia="zh-CN" w:bidi="ar-SA"/>
              </w:rPr>
            </w:pPr>
            <w:r>
              <w:rPr>
                <w:rFonts w:hint="eastAsia" w:ascii="Times New Roman" w:hAnsi="Times New Roman" w:eastAsia="仿宋_GB2312" w:cs="仿宋_GB2312"/>
                <w:b/>
                <w:bCs w:val="0"/>
                <w:color w:val="auto"/>
                <w:kern w:val="0"/>
                <w:sz w:val="24"/>
                <w:szCs w:val="24"/>
                <w:lang w:val="en-US" w:eastAsia="zh-CN" w:bidi="ar-SA"/>
              </w:rPr>
              <w:t>主  题：学习贯彻全国教育大会精神</w:t>
            </w:r>
          </w:p>
          <w:p w14:paraId="52E8547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仿宋_GB2312" w:cs="仿宋_GB2312"/>
                <w:b/>
                <w:bCs/>
                <w:kern w:val="0"/>
                <w:sz w:val="24"/>
                <w:szCs w:val="24"/>
                <w:lang w:val="en-US" w:eastAsia="zh-CN" w:bidi="ar-SA"/>
              </w:rPr>
            </w:pPr>
            <w:r>
              <w:rPr>
                <w:rFonts w:hint="eastAsia" w:ascii="Times New Roman" w:hAnsi="Times New Roman" w:eastAsia="仿宋_GB2312" w:cs="仿宋_GB2312"/>
                <w:b/>
                <w:bCs w:val="0"/>
                <w:color w:val="auto"/>
                <w:kern w:val="0"/>
                <w:sz w:val="24"/>
                <w:szCs w:val="24"/>
                <w:lang w:val="en-US" w:eastAsia="zh-CN" w:bidi="ar-SA"/>
              </w:rPr>
              <w:t>主讲人：王炳林</w:t>
            </w:r>
            <w:r>
              <w:rPr>
                <w:rFonts w:hint="eastAsia" w:ascii="Times New Roman" w:hAnsi="Times New Roman" w:eastAsia="仿宋_GB2312" w:cs="仿宋_GB2312"/>
                <w:b w:val="0"/>
                <w:bCs/>
                <w:color w:val="auto"/>
                <w:kern w:val="0"/>
                <w:sz w:val="24"/>
                <w:szCs w:val="24"/>
                <w:lang w:val="en-US" w:eastAsia="zh-CN" w:bidi="ar-SA"/>
              </w:rPr>
              <w:t>（北京师范大学中共党史党建研究院院长、马克思主义学院教授）</w:t>
            </w:r>
          </w:p>
        </w:tc>
        <w:tc>
          <w:tcPr>
            <w:tcW w:w="735" w:type="dxa"/>
            <w:vMerge w:val="continue"/>
            <w:tcMar>
              <w:left w:w="28" w:type="dxa"/>
              <w:right w:w="28" w:type="dxa"/>
            </w:tcMar>
            <w:vAlign w:val="center"/>
          </w:tcPr>
          <w:p w14:paraId="5E1DF4F0">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CN" w:bidi="ar-SA"/>
              </w:rPr>
            </w:pPr>
          </w:p>
        </w:tc>
      </w:tr>
      <w:tr w14:paraId="5635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93" w:type="dxa"/>
            <w:vMerge w:val="continue"/>
            <w:tcMar>
              <w:left w:w="0" w:type="dxa"/>
              <w:right w:w="0" w:type="dxa"/>
            </w:tcMar>
            <w:vAlign w:val="center"/>
          </w:tcPr>
          <w:p w14:paraId="13A3DADA">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bCs/>
                <w:kern w:val="0"/>
                <w:sz w:val="24"/>
                <w:szCs w:val="24"/>
                <w:lang w:val="en-US" w:eastAsia="zh-CN"/>
              </w:rPr>
            </w:pPr>
          </w:p>
        </w:tc>
        <w:tc>
          <w:tcPr>
            <w:tcW w:w="1647" w:type="dxa"/>
            <w:vAlign w:val="center"/>
          </w:tcPr>
          <w:p w14:paraId="73A9F1B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val="0"/>
                <w:bCs/>
                <w:kern w:val="0"/>
                <w:sz w:val="24"/>
                <w:szCs w:val="24"/>
                <w:lang w:val="en-US" w:eastAsia="zh-CN"/>
              </w:rPr>
            </w:pPr>
            <w:r>
              <w:rPr>
                <w:rFonts w:hint="eastAsia" w:ascii="Times New Roman" w:hAnsi="Times New Roman" w:eastAsia="仿宋_GB2312" w:cs="仿宋_GB2312"/>
                <w:b w:val="0"/>
                <w:bCs/>
                <w:kern w:val="0"/>
                <w:sz w:val="24"/>
                <w:szCs w:val="24"/>
                <w:lang w:val="en-US" w:eastAsia="zh-CN"/>
              </w:rPr>
              <w:t>10:40-11:00</w:t>
            </w:r>
          </w:p>
        </w:tc>
        <w:tc>
          <w:tcPr>
            <w:tcW w:w="7072" w:type="dxa"/>
            <w:vAlign w:val="center"/>
          </w:tcPr>
          <w:p w14:paraId="7991277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仿宋_GB2312"/>
                <w:b/>
                <w:bCs w:val="0"/>
                <w:kern w:val="0"/>
                <w:sz w:val="24"/>
                <w:szCs w:val="24"/>
                <w:lang w:val="en-US" w:eastAsia="zh-CN" w:bidi="ar-SA"/>
              </w:rPr>
            </w:pPr>
            <w:r>
              <w:rPr>
                <w:rFonts w:hint="eastAsia" w:ascii="Times New Roman" w:hAnsi="Times New Roman" w:eastAsia="仿宋_GB2312" w:cs="仿宋_GB2312"/>
                <w:b/>
                <w:bCs w:val="0"/>
                <w:kern w:val="0"/>
                <w:sz w:val="24"/>
                <w:szCs w:val="24"/>
                <w:lang w:val="en-US" w:eastAsia="zh-CN" w:bidi="ar-SA"/>
              </w:rPr>
              <w:t>闭幕式</w:t>
            </w:r>
          </w:p>
          <w:p w14:paraId="40A1DC7D">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jc w:val="left"/>
              <w:textAlignment w:val="auto"/>
              <w:rPr>
                <w:rFonts w:hint="default"/>
                <w:lang w:val="en-US" w:eastAsia="zh-CN"/>
              </w:rPr>
            </w:pPr>
            <w:r>
              <w:rPr>
                <w:rFonts w:hint="eastAsia" w:ascii="Times New Roman" w:hAnsi="Times New Roman" w:eastAsia="仿宋_GB2312" w:cs="仿宋_GB2312"/>
                <w:b w:val="0"/>
                <w:bCs/>
                <w:color w:val="auto"/>
                <w:kern w:val="0"/>
                <w:sz w:val="24"/>
                <w:szCs w:val="24"/>
                <w:lang w:val="en-US" w:eastAsia="zh-CN"/>
              </w:rPr>
              <w:t>北京师范大学校领导总结讲话（约20分钟）</w:t>
            </w:r>
          </w:p>
        </w:tc>
        <w:tc>
          <w:tcPr>
            <w:tcW w:w="735" w:type="dxa"/>
            <w:vMerge w:val="continue"/>
            <w:tcMar>
              <w:left w:w="28" w:type="dxa"/>
              <w:right w:w="28" w:type="dxa"/>
            </w:tcMar>
            <w:vAlign w:val="center"/>
          </w:tcPr>
          <w:p w14:paraId="7167565C">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highlight w:val="none"/>
                <w:lang w:val="en-US" w:eastAsia="zh-CN"/>
              </w:rPr>
            </w:pPr>
          </w:p>
        </w:tc>
      </w:tr>
      <w:tr w14:paraId="4293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3" w:type="dxa"/>
            <w:vMerge w:val="continue"/>
            <w:tcMar>
              <w:left w:w="0" w:type="dxa"/>
              <w:right w:w="0" w:type="dxa"/>
            </w:tcMar>
            <w:vAlign w:val="center"/>
          </w:tcPr>
          <w:p w14:paraId="39F32034">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kern w:val="0"/>
                <w:sz w:val="24"/>
                <w:szCs w:val="24"/>
              </w:rPr>
            </w:pPr>
          </w:p>
        </w:tc>
        <w:tc>
          <w:tcPr>
            <w:tcW w:w="1647" w:type="dxa"/>
            <w:vAlign w:val="center"/>
          </w:tcPr>
          <w:p w14:paraId="50EEAD72">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b w:val="0"/>
                <w:bCs/>
                <w:kern w:val="0"/>
                <w:sz w:val="24"/>
                <w:szCs w:val="24"/>
                <w:lang w:val="en-US" w:eastAsia="zh-CN"/>
              </w:rPr>
              <w:t>11:00-12:00</w:t>
            </w:r>
          </w:p>
        </w:tc>
        <w:tc>
          <w:tcPr>
            <w:tcW w:w="7072" w:type="dxa"/>
            <w:vAlign w:val="center"/>
          </w:tcPr>
          <w:p w14:paraId="66157EEF">
            <w:pPr>
              <w:pStyle w:val="10"/>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Times New Roman" w:hAnsi="Times New Roman" w:eastAsia="仿宋_GB2312" w:cs="仿宋_GB2312"/>
                <w:b/>
                <w:kern w:val="0"/>
                <w:sz w:val="24"/>
                <w:szCs w:val="24"/>
              </w:rPr>
            </w:pPr>
            <w:r>
              <w:rPr>
                <w:rFonts w:hint="eastAsia" w:ascii="Times New Roman" w:hAnsi="Times New Roman" w:eastAsia="仿宋_GB2312" w:cs="仿宋_GB2312"/>
                <w:b/>
                <w:bCs/>
                <w:kern w:val="0"/>
                <w:sz w:val="24"/>
                <w:szCs w:val="24"/>
                <w:lang w:val="en-US" w:eastAsia="zh-CN" w:bidi="ar-SA"/>
              </w:rPr>
              <w:t>午餐</w:t>
            </w:r>
          </w:p>
        </w:tc>
        <w:tc>
          <w:tcPr>
            <w:tcW w:w="735" w:type="dxa"/>
            <w:vMerge w:val="continue"/>
            <w:tcMar>
              <w:left w:w="28" w:type="dxa"/>
              <w:right w:w="28" w:type="dxa"/>
            </w:tcMar>
            <w:vAlign w:val="center"/>
          </w:tcPr>
          <w:p w14:paraId="322ED67E">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rPr>
            </w:pPr>
          </w:p>
        </w:tc>
      </w:tr>
      <w:tr w14:paraId="5C2C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3" w:type="dxa"/>
            <w:vMerge w:val="continue"/>
            <w:tcMar>
              <w:left w:w="0" w:type="dxa"/>
              <w:right w:w="0" w:type="dxa"/>
            </w:tcMar>
            <w:vAlign w:val="center"/>
          </w:tcPr>
          <w:p w14:paraId="7F7DA115">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b/>
                <w:kern w:val="0"/>
                <w:sz w:val="24"/>
                <w:szCs w:val="24"/>
              </w:rPr>
            </w:pPr>
          </w:p>
        </w:tc>
        <w:tc>
          <w:tcPr>
            <w:tcW w:w="1647" w:type="dxa"/>
            <w:vAlign w:val="center"/>
          </w:tcPr>
          <w:p w14:paraId="6D95F780">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仿宋_GB2312" w:cs="仿宋_GB2312"/>
                <w:b w:val="0"/>
                <w:bCs/>
                <w:kern w:val="0"/>
                <w:sz w:val="24"/>
                <w:szCs w:val="24"/>
                <w:lang w:val="en-US" w:eastAsia="zh-CN"/>
              </w:rPr>
            </w:pPr>
            <w:r>
              <w:rPr>
                <w:rFonts w:hint="eastAsia" w:ascii="Times New Roman" w:hAnsi="Times New Roman" w:eastAsia="仿宋_GB2312" w:cs="仿宋_GB2312"/>
                <w:b w:val="0"/>
                <w:bCs/>
                <w:kern w:val="0"/>
                <w:sz w:val="24"/>
                <w:szCs w:val="24"/>
                <w:lang w:val="en-US" w:eastAsia="zh-CN"/>
              </w:rPr>
              <w:t>12:00</w:t>
            </w:r>
          </w:p>
        </w:tc>
        <w:tc>
          <w:tcPr>
            <w:tcW w:w="7072" w:type="dxa"/>
            <w:vAlign w:val="center"/>
          </w:tcPr>
          <w:p w14:paraId="42CFCA23">
            <w:pPr>
              <w:pStyle w:val="10"/>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ascii="Times New Roman" w:hAnsi="Times New Roman" w:eastAsia="仿宋_GB2312" w:cs="仿宋_GB2312"/>
                <w:b/>
                <w:bCs/>
                <w:kern w:val="0"/>
                <w:sz w:val="24"/>
                <w:szCs w:val="24"/>
                <w:lang w:val="en-US" w:eastAsia="zh-CN" w:bidi="ar-SA"/>
              </w:rPr>
            </w:pPr>
            <w:r>
              <w:rPr>
                <w:rFonts w:hint="eastAsia" w:ascii="Times New Roman" w:hAnsi="Times New Roman" w:eastAsia="仿宋_GB2312" w:cs="仿宋_GB2312"/>
                <w:b/>
                <w:bCs/>
                <w:kern w:val="0"/>
                <w:sz w:val="24"/>
                <w:szCs w:val="24"/>
                <w:lang w:val="en-US" w:eastAsia="zh-CN" w:bidi="ar-SA"/>
              </w:rPr>
              <w:t>离会</w:t>
            </w:r>
          </w:p>
        </w:tc>
        <w:tc>
          <w:tcPr>
            <w:tcW w:w="735" w:type="dxa"/>
            <w:vMerge w:val="continue"/>
            <w:tcMar>
              <w:left w:w="28" w:type="dxa"/>
              <w:right w:w="28" w:type="dxa"/>
            </w:tcMar>
            <w:vAlign w:val="center"/>
          </w:tcPr>
          <w:p w14:paraId="49E5ED5D">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仿宋_GB2312" w:cs="仿宋_GB2312"/>
                <w:kern w:val="0"/>
                <w:sz w:val="24"/>
                <w:szCs w:val="24"/>
              </w:rPr>
            </w:pPr>
          </w:p>
        </w:tc>
      </w:tr>
    </w:tbl>
    <w:p w14:paraId="17BCF7E1">
      <w:pPr>
        <w:pStyle w:val="2"/>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627680-68B7-4FCB-9007-F4ECE810BF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F1E7B597-9333-46CC-ADE5-555C6F00C0A1}"/>
  </w:font>
  <w:font w:name="仿宋_GB2312">
    <w:panose1 w:val="02010609030101010101"/>
    <w:charset w:val="86"/>
    <w:family w:val="auto"/>
    <w:pitch w:val="default"/>
    <w:sig w:usb0="00000001" w:usb1="080E0000" w:usb2="00000000" w:usb3="00000000" w:csb0="00040000" w:csb1="00000000"/>
    <w:embedRegular r:id="rId3" w:fontKey="{BCD0124D-55EA-4C1A-9197-4E13F3F6D1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35F1">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6A6C2">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6A6C2">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0FDA5340">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ODRlYWJlZjcxYjdkNWU0MDk5ZjM2ZGFlNjM5YmMifQ=="/>
    <w:docVar w:name="KSO_WPS_MARK_KEY" w:val="e623919b-0f9d-4cea-aa64-2bd9ac9fd32a"/>
  </w:docVars>
  <w:rsids>
    <w:rsidRoot w:val="00C974EB"/>
    <w:rsid w:val="00347892"/>
    <w:rsid w:val="00895FF3"/>
    <w:rsid w:val="00900B90"/>
    <w:rsid w:val="00A2145C"/>
    <w:rsid w:val="00AB22B1"/>
    <w:rsid w:val="00C82EE7"/>
    <w:rsid w:val="00C974EB"/>
    <w:rsid w:val="00E606DF"/>
    <w:rsid w:val="00FD1CB4"/>
    <w:rsid w:val="01FB40D3"/>
    <w:rsid w:val="039A58B3"/>
    <w:rsid w:val="03B243DC"/>
    <w:rsid w:val="07107861"/>
    <w:rsid w:val="07267E44"/>
    <w:rsid w:val="0BA53A2D"/>
    <w:rsid w:val="0BDE3C44"/>
    <w:rsid w:val="0D643474"/>
    <w:rsid w:val="0E2D522B"/>
    <w:rsid w:val="0E407A3D"/>
    <w:rsid w:val="0FCC70AF"/>
    <w:rsid w:val="10401F77"/>
    <w:rsid w:val="1476310A"/>
    <w:rsid w:val="1594241D"/>
    <w:rsid w:val="1B6F1962"/>
    <w:rsid w:val="2886653D"/>
    <w:rsid w:val="28C17575"/>
    <w:rsid w:val="2A9C3DF6"/>
    <w:rsid w:val="2B5E72FD"/>
    <w:rsid w:val="2C077995"/>
    <w:rsid w:val="2FCD4A51"/>
    <w:rsid w:val="345011FA"/>
    <w:rsid w:val="369F69CA"/>
    <w:rsid w:val="370532C1"/>
    <w:rsid w:val="37E07A25"/>
    <w:rsid w:val="40276EE2"/>
    <w:rsid w:val="47BE7533"/>
    <w:rsid w:val="489F3D01"/>
    <w:rsid w:val="4E064966"/>
    <w:rsid w:val="513B13C3"/>
    <w:rsid w:val="53185DF6"/>
    <w:rsid w:val="5B21162A"/>
    <w:rsid w:val="5C3B5B36"/>
    <w:rsid w:val="5C4B3DBD"/>
    <w:rsid w:val="5FCD7FD2"/>
    <w:rsid w:val="611D0AE5"/>
    <w:rsid w:val="644D16E1"/>
    <w:rsid w:val="68126049"/>
    <w:rsid w:val="69886D18"/>
    <w:rsid w:val="6AA14535"/>
    <w:rsid w:val="6B1B4F3F"/>
    <w:rsid w:val="6E056B89"/>
    <w:rsid w:val="719C046C"/>
    <w:rsid w:val="78EE4DE9"/>
    <w:rsid w:val="7AEF309B"/>
    <w:rsid w:val="7B474C85"/>
    <w:rsid w:val="7BFF4D64"/>
    <w:rsid w:val="7D95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unhideWhenUsed/>
    <w:qFormat/>
    <w:uiPriority w:val="99"/>
    <w:pPr>
      <w:spacing w:after="12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0">
    <w:name w:val="Body Text First Indent"/>
    <w:basedOn w:val="6"/>
    <w:unhideWhenUsed/>
    <w:qFormat/>
    <w:uiPriority w:val="99"/>
    <w:pPr>
      <w:ind w:firstLine="420" w:firstLineChars="1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basedOn w:val="13"/>
    <w:semiHidden/>
    <w:unhideWhenUsed/>
    <w:qFormat/>
    <w:uiPriority w:val="99"/>
    <w:rPr>
      <w:color w:val="0000FF"/>
      <w:u w:val="single"/>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标题 1 Char"/>
    <w:basedOn w:val="13"/>
    <w:link w:val="3"/>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386</Words>
  <Characters>500</Characters>
  <Lines>9</Lines>
  <Paragraphs>2</Paragraphs>
  <TotalTime>2</TotalTime>
  <ScaleCrop>false</ScaleCrop>
  <LinksUpToDate>false</LinksUpToDate>
  <CharactersWithSpaces>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2023-09-07T08:59:00Z</dcterms:created>
  <dc:creator>宇宙超级无敌可爱 么么帅</dc:creator>
  <cp:lastModifiedBy>牛小游</cp:lastModifiedBy>
  <cp:lastPrinted>2024-11-21T02:02:00Z</cp:lastPrinted>
  <dcterms:modified xsi:type="dcterms:W3CDTF">2024-12-03T04:11:47Z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D38560B9B65D41E595DCC7EE74255E05_13</vt:lpwstr>
  </property>
</Properties>
</file>