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37D6" w14:textId="77777777" w:rsidR="00FD4582" w:rsidRDefault="00FD4582" w:rsidP="00FD4582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14:paraId="4066E47C" w14:textId="77777777" w:rsidR="00FD4582" w:rsidRDefault="00FD4582" w:rsidP="00FD4582">
      <w:pPr>
        <w:spacing w:beforeLines="100" w:before="312" w:afterLines="100" w:after="312"/>
        <w:jc w:val="center"/>
        <w:rPr>
          <w:rFonts w:ascii="Times New Roman" w:eastAsia="方正小标宋简体" w:hAnsi="Times New Roman" w:cs="Times New Roman"/>
          <w:bCs/>
          <w:sz w:val="40"/>
          <w:szCs w:val="36"/>
        </w:rPr>
      </w:pPr>
      <w:r>
        <w:rPr>
          <w:rFonts w:ascii="Times New Roman" w:eastAsia="方正小标宋简体" w:hAnsi="Times New Roman" w:cs="Times New Roman"/>
          <w:bCs/>
          <w:sz w:val="40"/>
          <w:szCs w:val="36"/>
        </w:rPr>
        <w:t>北京师范大学</w:t>
      </w:r>
      <w:r>
        <w:rPr>
          <w:rFonts w:ascii="Times New Roman" w:eastAsia="方正小标宋简体" w:hAnsi="Times New Roman" w:cs="Times New Roman"/>
          <w:bCs/>
          <w:sz w:val="40"/>
          <w:szCs w:val="36"/>
        </w:rPr>
        <w:t>2022</w:t>
      </w:r>
      <w:r>
        <w:rPr>
          <w:rFonts w:ascii="Times New Roman" w:eastAsia="方正小标宋简体" w:hAnsi="Times New Roman" w:cs="Times New Roman"/>
          <w:bCs/>
          <w:sz w:val="40"/>
          <w:szCs w:val="36"/>
        </w:rPr>
        <w:t>级学生事务助理名单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080"/>
        <w:gridCol w:w="5011"/>
        <w:gridCol w:w="2268"/>
      </w:tblGrid>
      <w:tr w:rsidR="00FD4582" w14:paraId="76A4F302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376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03E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5ED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FD4582" w14:paraId="28803193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879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98A0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教育学部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E88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马晓舒</w:t>
            </w:r>
          </w:p>
        </w:tc>
      </w:tr>
      <w:tr w:rsidR="00FD4582" w14:paraId="1C98CDEE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68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3F8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地理科学学部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86D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赵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育</w:t>
            </w:r>
          </w:p>
        </w:tc>
      </w:tr>
      <w:tr w:rsidR="00FD4582" w14:paraId="5BF70769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DA4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10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心理学部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C63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杨宗茂</w:t>
            </w:r>
          </w:p>
        </w:tc>
      </w:tr>
      <w:tr w:rsidR="00FD4582" w14:paraId="4D0394D6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345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D3D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经济与工商管理学院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68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史慧一</w:t>
            </w:r>
          </w:p>
        </w:tc>
      </w:tr>
      <w:tr w:rsidR="00FD4582" w14:paraId="18A0EC3E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DA3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C2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A8B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连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捷</w:t>
            </w:r>
          </w:p>
        </w:tc>
      </w:tr>
      <w:tr w:rsidR="00FD4582" w14:paraId="615AFFB3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BAB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2260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B9C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黄佳怡</w:t>
            </w:r>
          </w:p>
        </w:tc>
      </w:tr>
      <w:tr w:rsidR="00FD4582" w14:paraId="21B4E7E1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724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DF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体育与运动学院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041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杜浩远</w:t>
            </w:r>
          </w:p>
        </w:tc>
      </w:tr>
      <w:tr w:rsidR="00FD4582" w14:paraId="556D8B3A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6533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3C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国际中文教育学院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933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熊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睿</w:t>
            </w:r>
          </w:p>
        </w:tc>
      </w:tr>
      <w:tr w:rsidR="00FD4582" w14:paraId="1B41518A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146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6F3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外国语言文学学院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28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卢以若</w:t>
            </w:r>
          </w:p>
        </w:tc>
      </w:tr>
      <w:tr w:rsidR="00FD4582" w14:paraId="04D175D5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C9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49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5A0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邢梦姗</w:t>
            </w:r>
          </w:p>
        </w:tc>
      </w:tr>
      <w:tr w:rsidR="00FD4582" w14:paraId="635A2CAF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238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BFE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38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雷芊逸</w:t>
            </w:r>
          </w:p>
        </w:tc>
      </w:tr>
      <w:tr w:rsidR="00FD4582" w14:paraId="6FF7BB82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07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655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B39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叶舒蕾</w:t>
            </w:r>
          </w:p>
        </w:tc>
      </w:tr>
      <w:tr w:rsidR="00FD4582" w14:paraId="381A05EB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516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BAE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0BA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申浩彤</w:t>
            </w:r>
          </w:p>
        </w:tc>
      </w:tr>
      <w:tr w:rsidR="00FD4582" w14:paraId="6EE6FE44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C77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17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艺术与传媒学院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C4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齐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雯</w:t>
            </w:r>
          </w:p>
        </w:tc>
      </w:tr>
      <w:tr w:rsidR="00FD4582" w14:paraId="54771438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600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BB8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中国基础教育质量监测协同创新中心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81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刘昊林</w:t>
            </w:r>
          </w:p>
        </w:tc>
      </w:tr>
      <w:tr w:rsidR="00FD4582" w14:paraId="60458FCE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2B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5D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中国基础教育质量监测协同创新中心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5C1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张杰宁</w:t>
            </w:r>
          </w:p>
        </w:tc>
      </w:tr>
      <w:tr w:rsidR="00FD4582" w14:paraId="20F659A2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CD8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231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校长办公室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749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李佳莲</w:t>
            </w:r>
          </w:p>
        </w:tc>
      </w:tr>
      <w:tr w:rsidR="00FD4582" w14:paraId="1917F6D8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4B9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11E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校长办公室（法务办公室）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A1F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谢金豫</w:t>
            </w:r>
          </w:p>
        </w:tc>
      </w:tr>
      <w:tr w:rsidR="00FD4582" w14:paraId="3EA73DC3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70D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E709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党委组织部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29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张晶琪</w:t>
            </w:r>
          </w:p>
        </w:tc>
      </w:tr>
      <w:tr w:rsidR="00FD4582" w14:paraId="428A2556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29B3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2E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98B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黎迁迁</w:t>
            </w:r>
          </w:p>
        </w:tc>
      </w:tr>
      <w:tr w:rsidR="00FD4582" w14:paraId="1E1AA723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213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438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党委统战部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72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段宇宣</w:t>
            </w:r>
          </w:p>
        </w:tc>
      </w:tr>
      <w:tr w:rsidR="00FD4582" w14:paraId="427D0119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AD5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68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纪检监察办公室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DE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姜雅然</w:t>
            </w:r>
          </w:p>
        </w:tc>
      </w:tr>
      <w:tr w:rsidR="00A36B45" w14:paraId="0B3AB8F0" w14:textId="77777777" w:rsidTr="006D170E">
        <w:trPr>
          <w:trHeight w:hRule="exact" w:val="5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8E8E" w14:textId="77777777" w:rsidR="00A36B45" w:rsidRDefault="00A36B45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BA8" w14:textId="77777777" w:rsidR="00A36B45" w:rsidRDefault="00A36B45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BF5A" w14:textId="77777777" w:rsidR="00A36B45" w:rsidRDefault="00A36B45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FD4582" w14:paraId="6E579EA0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E62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8B9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022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漆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睿</w:t>
            </w:r>
          </w:p>
        </w:tc>
      </w:tr>
      <w:tr w:rsidR="00FD4582" w14:paraId="367381C5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C8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A49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2BF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邓仪正</w:t>
            </w:r>
          </w:p>
        </w:tc>
      </w:tr>
      <w:tr w:rsidR="00FD4582" w14:paraId="715F7836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3BE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45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DD4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海</w:t>
            </w:r>
          </w:p>
        </w:tc>
      </w:tr>
      <w:tr w:rsidR="00FD4582" w14:paraId="02EC5F5A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940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6CF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党委学生工作部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2D6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姜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博</w:t>
            </w:r>
          </w:p>
        </w:tc>
      </w:tr>
      <w:tr w:rsidR="00FD4582" w14:paraId="3D0928C6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A349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0C1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1C9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焦文静</w:t>
            </w:r>
          </w:p>
        </w:tc>
      </w:tr>
      <w:tr w:rsidR="00FD4582" w14:paraId="35EEAAD8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02D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631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98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王子灏</w:t>
            </w:r>
          </w:p>
        </w:tc>
      </w:tr>
      <w:tr w:rsidR="00FD4582" w14:paraId="58C67ACB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FBA9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80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D9E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白岩松</w:t>
            </w:r>
          </w:p>
        </w:tc>
      </w:tr>
      <w:tr w:rsidR="00FD4582" w14:paraId="09C1DFE9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6F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2833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008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刘旭楠</w:t>
            </w:r>
          </w:p>
        </w:tc>
      </w:tr>
      <w:tr w:rsidR="00FD4582" w14:paraId="1D413F12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F3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5B9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4C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昕</w:t>
            </w:r>
          </w:p>
        </w:tc>
      </w:tr>
      <w:tr w:rsidR="00FD4582" w14:paraId="3B88794E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F2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A58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C00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冯星云</w:t>
            </w:r>
          </w:p>
        </w:tc>
      </w:tr>
      <w:tr w:rsidR="00FD4582" w14:paraId="64832A93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35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ABC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教务部（研究生院）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A3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邱佳琪</w:t>
            </w:r>
          </w:p>
        </w:tc>
      </w:tr>
      <w:tr w:rsidR="00FD4582" w14:paraId="153DD89B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2DE2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00D5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人才人事处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BB0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刘俣含</w:t>
            </w:r>
          </w:p>
        </w:tc>
      </w:tr>
      <w:tr w:rsidR="00FD4582" w14:paraId="02EE2A0A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7CB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3A1E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国际交流与合作处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6F3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汤坤意</w:t>
            </w:r>
          </w:p>
        </w:tc>
      </w:tr>
      <w:tr w:rsidR="00FD4582" w14:paraId="14381423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81E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0EB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基建处（新校区建设指挥部）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E2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高星灿</w:t>
            </w:r>
          </w:p>
        </w:tc>
      </w:tr>
      <w:tr w:rsidR="00FD4582" w14:paraId="008FEC7F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39D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123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基础教育发展管理部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8AF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彭韵秋</w:t>
            </w:r>
          </w:p>
        </w:tc>
      </w:tr>
      <w:tr w:rsidR="00FD4582" w14:paraId="698413D7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7CC9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EAC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实验室安全与设备管理处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F61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吴任嫡</w:t>
            </w:r>
          </w:p>
        </w:tc>
      </w:tr>
      <w:tr w:rsidR="00FD4582" w14:paraId="4F6E95CD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1B7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51F8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信息网络中心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5C7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淼</w:t>
            </w:r>
          </w:p>
        </w:tc>
      </w:tr>
      <w:tr w:rsidR="00FD4582" w14:paraId="4A7EACCF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BF60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A0E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FF16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李沈桐</w:t>
            </w:r>
          </w:p>
        </w:tc>
      </w:tr>
      <w:tr w:rsidR="00FD4582" w14:paraId="42CC3375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56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CA0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珠海校区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640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邓又嘉</w:t>
            </w:r>
          </w:p>
        </w:tc>
      </w:tr>
      <w:tr w:rsidR="00FD4582" w14:paraId="0EF654E7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F91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4B7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珠海校区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980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刘希睿</w:t>
            </w:r>
          </w:p>
        </w:tc>
      </w:tr>
      <w:tr w:rsidR="00FD4582" w14:paraId="59AFF3E1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E32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3D91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珠海校区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60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任炳瑞</w:t>
            </w:r>
          </w:p>
        </w:tc>
      </w:tr>
      <w:tr w:rsidR="00FD4582" w14:paraId="757F238A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F50D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C64C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珠海校区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0B8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谭舒心</w:t>
            </w:r>
          </w:p>
        </w:tc>
      </w:tr>
      <w:tr w:rsidR="00FD4582" w14:paraId="22E9B638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5BBF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68B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珠海校区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944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加景皓</w:t>
            </w:r>
          </w:p>
        </w:tc>
      </w:tr>
      <w:tr w:rsidR="00FD4582" w14:paraId="323E3154" w14:textId="77777777" w:rsidTr="007172B6">
        <w:trPr>
          <w:trHeight w:hRule="exact" w:val="5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44E0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50F7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珠海校区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FCDA" w14:textId="77777777" w:rsidR="00FD4582" w:rsidRDefault="00FD4582" w:rsidP="006D170E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张悦童</w:t>
            </w:r>
          </w:p>
        </w:tc>
      </w:tr>
    </w:tbl>
    <w:p w14:paraId="16F74034" w14:textId="77777777" w:rsidR="00FD4582" w:rsidRDefault="00FD4582" w:rsidP="00FD4582">
      <w:pPr>
        <w:spacing w:after="60"/>
        <w:jc w:val="center"/>
        <w:rPr>
          <w:rFonts w:ascii="Times New Roman" w:eastAsia="仿宋_GB2312" w:hAnsi="Times New Roman" w:cs="Times New Roman"/>
          <w:bCs/>
          <w:sz w:val="28"/>
          <w:szCs w:val="28"/>
        </w:rPr>
      </w:pPr>
    </w:p>
    <w:p w14:paraId="64CE4DFC" w14:textId="77777777" w:rsidR="00243ABF" w:rsidRPr="00243ABF" w:rsidRDefault="00243ABF" w:rsidP="0016448B">
      <w:pPr>
        <w:spacing w:after="60" w:line="440" w:lineRule="exact"/>
        <w:jc w:val="center"/>
        <w:rPr>
          <w:rFonts w:ascii="Times New Roman" w:eastAsia="仿宋_GB2312" w:hAnsi="Times New Roman" w:cs="Times New Roman"/>
          <w:bCs/>
          <w:sz w:val="28"/>
          <w:szCs w:val="28"/>
        </w:rPr>
      </w:pPr>
    </w:p>
    <w:sectPr w:rsidR="00243ABF" w:rsidRPr="00243A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B49C" w14:textId="77777777" w:rsidR="00E632D5" w:rsidRDefault="00E632D5" w:rsidP="007D62A1">
      <w:r>
        <w:separator/>
      </w:r>
    </w:p>
  </w:endnote>
  <w:endnote w:type="continuationSeparator" w:id="0">
    <w:p w14:paraId="1A23169B" w14:textId="77777777" w:rsidR="00E632D5" w:rsidRDefault="00E632D5" w:rsidP="007D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402470"/>
      <w:docPartObj>
        <w:docPartGallery w:val="Page Numbers (Bottom of Page)"/>
        <w:docPartUnique/>
      </w:docPartObj>
    </w:sdtPr>
    <w:sdtEndPr/>
    <w:sdtContent>
      <w:p w14:paraId="1971F8EC" w14:textId="461A7D7A" w:rsidR="00316A01" w:rsidRDefault="00316A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A650C5" w14:textId="77777777" w:rsidR="00316A01" w:rsidRDefault="00316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4542" w14:textId="77777777" w:rsidR="00E632D5" w:rsidRDefault="00E632D5" w:rsidP="007D62A1">
      <w:r>
        <w:separator/>
      </w:r>
    </w:p>
  </w:footnote>
  <w:footnote w:type="continuationSeparator" w:id="0">
    <w:p w14:paraId="09B8E0C5" w14:textId="77777777" w:rsidR="00E632D5" w:rsidRDefault="00E632D5" w:rsidP="007D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BF"/>
    <w:rsid w:val="00007964"/>
    <w:rsid w:val="00065E89"/>
    <w:rsid w:val="000B5217"/>
    <w:rsid w:val="000E10E5"/>
    <w:rsid w:val="00102EEE"/>
    <w:rsid w:val="00124D65"/>
    <w:rsid w:val="0016448B"/>
    <w:rsid w:val="00187B03"/>
    <w:rsid w:val="00196607"/>
    <w:rsid w:val="002177D4"/>
    <w:rsid w:val="00243ABF"/>
    <w:rsid w:val="002C27CE"/>
    <w:rsid w:val="00305BFD"/>
    <w:rsid w:val="00316A01"/>
    <w:rsid w:val="00360E4F"/>
    <w:rsid w:val="003E5266"/>
    <w:rsid w:val="004159E3"/>
    <w:rsid w:val="00417486"/>
    <w:rsid w:val="00440A37"/>
    <w:rsid w:val="0048520E"/>
    <w:rsid w:val="00511EB7"/>
    <w:rsid w:val="0051460D"/>
    <w:rsid w:val="00514F58"/>
    <w:rsid w:val="005B4C03"/>
    <w:rsid w:val="006A75D3"/>
    <w:rsid w:val="006D679C"/>
    <w:rsid w:val="00706D46"/>
    <w:rsid w:val="007172B6"/>
    <w:rsid w:val="00745141"/>
    <w:rsid w:val="0076723C"/>
    <w:rsid w:val="007D62A1"/>
    <w:rsid w:val="008536C0"/>
    <w:rsid w:val="008621CC"/>
    <w:rsid w:val="00867082"/>
    <w:rsid w:val="0098105C"/>
    <w:rsid w:val="00983F00"/>
    <w:rsid w:val="00991AB8"/>
    <w:rsid w:val="00A36B45"/>
    <w:rsid w:val="00A915C3"/>
    <w:rsid w:val="00A92190"/>
    <w:rsid w:val="00AC4715"/>
    <w:rsid w:val="00B60AD6"/>
    <w:rsid w:val="00B770D5"/>
    <w:rsid w:val="00B94C92"/>
    <w:rsid w:val="00BC1825"/>
    <w:rsid w:val="00BE762A"/>
    <w:rsid w:val="00CB3D06"/>
    <w:rsid w:val="00D05205"/>
    <w:rsid w:val="00D903AD"/>
    <w:rsid w:val="00E264BF"/>
    <w:rsid w:val="00E516F6"/>
    <w:rsid w:val="00E62F3A"/>
    <w:rsid w:val="00E632D5"/>
    <w:rsid w:val="00E823FA"/>
    <w:rsid w:val="00EE357C"/>
    <w:rsid w:val="00F46AF7"/>
    <w:rsid w:val="00FA57DB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5871"/>
  <w15:chartTrackingRefBased/>
  <w15:docId w15:val="{344EC4D3-6D5F-4580-B664-ACF283BE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99CF-9327-4624-8386-96E08B04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Yuxiao</dc:creator>
  <cp:keywords/>
  <dc:description/>
  <cp:lastModifiedBy>lenovo</cp:lastModifiedBy>
  <cp:revision>46</cp:revision>
  <cp:lastPrinted>2024-06-27T08:33:00Z</cp:lastPrinted>
  <dcterms:created xsi:type="dcterms:W3CDTF">2021-06-25T02:52:00Z</dcterms:created>
  <dcterms:modified xsi:type="dcterms:W3CDTF">2024-06-27T09:30:00Z</dcterms:modified>
</cp:coreProperties>
</file>