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年拟申报高级岗位人员基本情况简表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（思想政治</w:t>
      </w:r>
      <w:r>
        <w:rPr>
          <w:rFonts w:ascii="黑体" w:hAnsi="黑体" w:eastAsia="黑体"/>
          <w:sz w:val="24"/>
        </w:rPr>
        <w:t>教育系列</w:t>
      </w:r>
      <w:r>
        <w:rPr>
          <w:rFonts w:hint="eastAsia" w:ascii="黑体" w:hAnsi="黑体" w:eastAsia="黑体"/>
          <w:sz w:val="24"/>
        </w:rPr>
        <w:t xml:space="preserve"> 申报研究员）</w:t>
      </w:r>
    </w:p>
    <w:tbl>
      <w:tblPr>
        <w:tblStyle w:val="5"/>
        <w:tblpPr w:leftFromText="180" w:rightFromText="180" w:vertAnchor="page" w:horzAnchor="margin" w:tblpXSpec="center" w:tblpY="2317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577"/>
        <w:gridCol w:w="1124"/>
        <w:gridCol w:w="1701"/>
        <w:gridCol w:w="1275"/>
        <w:gridCol w:w="1903"/>
        <w:gridCol w:w="80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现聘岗位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任现职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   月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</w:trPr>
        <w:tc>
          <w:tcPr>
            <w:tcW w:w="966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受聘现岗位期间工作情况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（对照</w:t>
            </w:r>
            <w:r>
              <w:rPr>
                <w:rFonts w:ascii="宋体" w:hAnsi="宋体"/>
                <w:szCs w:val="21"/>
              </w:rPr>
              <w:t>任职基本条件</w:t>
            </w:r>
            <w:r>
              <w:rPr>
                <w:rFonts w:hint="eastAsia" w:ascii="宋体" w:hAnsi="宋体"/>
                <w:szCs w:val="21"/>
              </w:rPr>
              <w:t>，勾选</w:t>
            </w:r>
            <w:r>
              <w:rPr>
                <w:rFonts w:ascii="宋体" w:hAnsi="宋体"/>
                <w:szCs w:val="21"/>
              </w:rPr>
              <w:t>符合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条件</w:t>
            </w:r>
            <w:r>
              <w:rPr>
                <w:rFonts w:hint="eastAsia" w:ascii="宋体" w:hAnsi="宋体"/>
                <w:szCs w:val="21"/>
              </w:rPr>
              <w:t>，其中</w:t>
            </w:r>
            <w:r>
              <w:rPr>
                <w:rFonts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</w:rPr>
              <w:t>1项</w:t>
            </w:r>
            <w:r>
              <w:rPr>
                <w:rFonts w:ascii="宋体" w:hAnsi="宋体"/>
                <w:szCs w:val="21"/>
              </w:rPr>
              <w:t>为必备条件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2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□1.正式发表的思想政治类论文（至少8篇</w:t>
            </w:r>
            <w:r>
              <w:rPr>
                <w:rFonts w:ascii="宋体" w:hAnsi="宋体"/>
                <w:szCs w:val="21"/>
              </w:rPr>
              <w:t>论文，第一作者</w:t>
            </w:r>
            <w:r>
              <w:rPr>
                <w:rFonts w:hint="eastAsia" w:ascii="宋体" w:hAnsi="宋体"/>
                <w:szCs w:val="21"/>
              </w:rPr>
              <w:t>4篇）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</w:rPr>
              <w:t>刊物名称、取得时间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2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□2.思政工作任职情况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连续专职从事学生思想政治工作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□3.教学工作 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是否担任形势政策课（包括心理健康教育、职业生涯规划、学生事务管理、党课、团课）教学工作：是___ 否___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是否担任思想政治理论课的教学工作：是___  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□4.项目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主持省部级以上思想政治教育项目：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□5.学术专著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部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主编教育管理研究学术著作：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是否在封面、版权页署名：是___  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□6.科研成果奖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获省部级教学科研成果奖：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□7.奖励、表彰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是否获省部级以上先进个人称号： 是___（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月） 否___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获省部级以上表彰情况：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□8. 起草的文件或工作报告等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个</w:t>
            </w: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独立或主持起草本部门工作的重要文件：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独立或主持起草有重要指导意义的工作总结、调查报告共：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□9.工作绩效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解决学校管理工作中的几个重大问题：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重大改革思路（以工作报告为准）：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□10.任职情况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担任正处级职务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月）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担任副处级职务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2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□11.特色工作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21" w:type="dxa"/>
            <w:gridSpan w:val="5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学生思想政治工作是否形成品牌：是___  否___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明显成效体现在哪几方面：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67" w:type="dxa"/>
            <w:gridSpan w:val="8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本人承诺： 本表所填内容均属实。</w:t>
            </w:r>
          </w:p>
          <w:p>
            <w:pPr>
              <w:widowControl/>
              <w:spacing w:line="240" w:lineRule="exact"/>
              <w:ind w:firstLine="49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申报人员签字：              年    月    日                                                              </w:t>
            </w:r>
          </w:p>
        </w:tc>
      </w:tr>
    </w:tbl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备注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各类成果均应为任现职以来取得。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年拟申报高级岗位人员基本情况简表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（思想政治</w:t>
      </w:r>
      <w:r>
        <w:rPr>
          <w:rFonts w:ascii="黑体" w:hAnsi="黑体" w:eastAsia="黑体"/>
          <w:sz w:val="24"/>
        </w:rPr>
        <w:t>教育系列</w:t>
      </w:r>
      <w:r>
        <w:rPr>
          <w:rFonts w:hint="eastAsia" w:ascii="黑体" w:hAnsi="黑体" w:eastAsia="黑体"/>
          <w:sz w:val="24"/>
        </w:rPr>
        <w:t xml:space="preserve"> 申报副研究员）</w:t>
      </w:r>
    </w:p>
    <w:tbl>
      <w:tblPr>
        <w:tblStyle w:val="5"/>
        <w:tblpPr w:leftFromText="180" w:rightFromText="180" w:vertAnchor="page" w:horzAnchor="margin" w:tblpXSpec="center" w:tblpY="2317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41"/>
        <w:gridCol w:w="567"/>
        <w:gridCol w:w="1002"/>
        <w:gridCol w:w="1833"/>
        <w:gridCol w:w="1275"/>
        <w:gridCol w:w="1903"/>
        <w:gridCol w:w="80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现聘岗位</w:t>
            </w:r>
          </w:p>
        </w:tc>
        <w:tc>
          <w:tcPr>
            <w:tcW w:w="1569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任现职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   月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667" w:type="dxa"/>
            <w:gridSpan w:val="9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受聘现岗位期间工作情况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（对照</w:t>
            </w:r>
            <w:r>
              <w:rPr>
                <w:rFonts w:ascii="宋体" w:hAnsi="宋体"/>
                <w:szCs w:val="21"/>
              </w:rPr>
              <w:t>任职基本条件</w:t>
            </w:r>
            <w:r>
              <w:rPr>
                <w:rFonts w:hint="eastAsia" w:ascii="宋体" w:hAnsi="宋体"/>
                <w:szCs w:val="21"/>
              </w:rPr>
              <w:t>，勾选</w:t>
            </w:r>
            <w:r>
              <w:rPr>
                <w:rFonts w:ascii="宋体" w:hAnsi="宋体"/>
                <w:szCs w:val="21"/>
              </w:rPr>
              <w:t>符合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条件</w:t>
            </w:r>
            <w:r>
              <w:rPr>
                <w:rFonts w:hint="eastAsia" w:ascii="宋体" w:hAnsi="宋体"/>
                <w:szCs w:val="21"/>
              </w:rPr>
              <w:t>，其中</w:t>
            </w:r>
            <w:r>
              <w:rPr>
                <w:rFonts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</w:rPr>
              <w:t>1项</w:t>
            </w:r>
            <w:r>
              <w:rPr>
                <w:rFonts w:ascii="宋体" w:hAnsi="宋体"/>
                <w:szCs w:val="21"/>
              </w:rPr>
              <w:t>为必备条件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140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正式发表的思想政治类论文（至少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篇</w:t>
            </w:r>
            <w:r>
              <w:rPr>
                <w:rFonts w:ascii="宋体" w:hAnsi="宋体"/>
                <w:szCs w:val="21"/>
              </w:rPr>
              <w:t>论文，第一作者3</w:t>
            </w:r>
            <w:r>
              <w:rPr>
                <w:rFonts w:hint="eastAsia" w:ascii="宋体" w:hAnsi="宋体"/>
                <w:szCs w:val="21"/>
              </w:rPr>
              <w:t>篇）</w:t>
            </w: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名称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</w:rPr>
              <w:t>刊物名称、取得时间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工作案例</w:t>
            </w:r>
          </w:p>
        </w:tc>
        <w:tc>
          <w:tcPr>
            <w:tcW w:w="7555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.思政工作任职情况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连续专职从事学生思想政治工作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学校职能部门副处以下干部兼任院系辅导员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.教学工作 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是否担任形势政策课（包括心理健康教育、职业生涯规划、学生事务管理、党课、团课）教学工作：是___ 否___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是否担任思想政治理论课的教学工作：是___ 否___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.项目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参与省部级以上思想政治教育研究项目：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主持校级思想政治教育项目：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参加校级思想政治教育研究项目：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.科研成果奖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获省部级科研成果奖：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项，排名第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获校级科研成果奖（主持人）：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.奖励、表彰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  <w:tc>
          <w:tcPr>
            <w:tcW w:w="6553" w:type="dxa"/>
            <w:gridSpan w:val="5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是否获校级以上先进个人称号：是___（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月） 否___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主管部门省部级以上表彰情况：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.起草的文件或工作报告等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参与起草本部门工作的重要文件：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参与起草有重要指导意义的工作总结、调查报告共：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.工作绩效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3" w:type="dxa"/>
            <w:gridSpan w:val="5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解决学校管理工作中的几个重大问题：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重大改革思路：（以工作报告为准）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12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.特色工作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学生思想政治工作是否形成品牌：是___ 否___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明显成效体现在哪几方面：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67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本人承诺： 本表所填内容均属实。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  申报人员签字：                  年    月    日                                                              </w:t>
            </w:r>
          </w:p>
        </w:tc>
      </w:tr>
    </w:tbl>
    <w:p>
      <w:pPr>
        <w:spacing w:line="276" w:lineRule="auto"/>
        <w:rPr>
          <w:rFonts w:ascii="宋体" w:hAnsi="宋体"/>
        </w:rPr>
      </w:pPr>
      <w:r>
        <w:rPr>
          <w:rFonts w:hint="eastAsia" w:ascii="宋体" w:hAnsi="宋体"/>
        </w:rPr>
        <w:t>备注</w:t>
      </w:r>
      <w:r>
        <w:rPr>
          <w:rFonts w:ascii="宋体" w:hAnsi="宋体"/>
        </w:rPr>
        <w:t>：</w:t>
      </w:r>
      <w:r>
        <w:rPr>
          <w:rFonts w:hint="eastAsia" w:ascii="宋体" w:hAnsi="宋体"/>
        </w:rPr>
        <w:t>各类成果均应为任现职以来取得。</w:t>
      </w:r>
    </w:p>
    <w:p>
      <w:pPr>
        <w:spacing w:line="276" w:lineRule="auto"/>
        <w:rPr>
          <w:rFonts w:ascii="宋体" w:hAnsi="宋体"/>
        </w:rPr>
      </w:pPr>
    </w:p>
    <w:sectPr>
      <w:headerReference r:id="rId3" w:type="default"/>
      <w:pgSz w:w="11906" w:h="16838"/>
      <w:pgMar w:top="1134" w:right="1106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eastAsia="宋体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2Yzk5MjczNTFlM2U4N2YzNjUyOGRiMjFiOWYzNDMifQ=="/>
    <w:docVar w:name="KSO_WPS_MARK_KEY" w:val="bfdb4f45-2b00-4901-b807-8bdc49f9321b"/>
  </w:docVars>
  <w:rsids>
    <w:rsidRoot w:val="00A90BAF"/>
    <w:rsid w:val="00005A16"/>
    <w:rsid w:val="00005F4B"/>
    <w:rsid w:val="00010475"/>
    <w:rsid w:val="00020A28"/>
    <w:rsid w:val="0003098A"/>
    <w:rsid w:val="000329A1"/>
    <w:rsid w:val="0003520E"/>
    <w:rsid w:val="00042500"/>
    <w:rsid w:val="000519ED"/>
    <w:rsid w:val="00053611"/>
    <w:rsid w:val="00093830"/>
    <w:rsid w:val="000B053C"/>
    <w:rsid w:val="000B404E"/>
    <w:rsid w:val="000D212F"/>
    <w:rsid w:val="000D2B4B"/>
    <w:rsid w:val="000D49A6"/>
    <w:rsid w:val="00104174"/>
    <w:rsid w:val="0010459F"/>
    <w:rsid w:val="001074B5"/>
    <w:rsid w:val="001169B2"/>
    <w:rsid w:val="001516E7"/>
    <w:rsid w:val="001B2FB5"/>
    <w:rsid w:val="001D000C"/>
    <w:rsid w:val="001F16F5"/>
    <w:rsid w:val="00206F25"/>
    <w:rsid w:val="00215103"/>
    <w:rsid w:val="002163DB"/>
    <w:rsid w:val="00233C1F"/>
    <w:rsid w:val="0027077E"/>
    <w:rsid w:val="00281CE9"/>
    <w:rsid w:val="002A4B40"/>
    <w:rsid w:val="002B1F17"/>
    <w:rsid w:val="002F4555"/>
    <w:rsid w:val="003604D6"/>
    <w:rsid w:val="003704B7"/>
    <w:rsid w:val="003C1291"/>
    <w:rsid w:val="003D63AC"/>
    <w:rsid w:val="003D6936"/>
    <w:rsid w:val="003E031A"/>
    <w:rsid w:val="003F54CB"/>
    <w:rsid w:val="0040024C"/>
    <w:rsid w:val="00434AB4"/>
    <w:rsid w:val="00450FAF"/>
    <w:rsid w:val="0045289B"/>
    <w:rsid w:val="00453C5C"/>
    <w:rsid w:val="00462BAE"/>
    <w:rsid w:val="004A28FB"/>
    <w:rsid w:val="004A30A9"/>
    <w:rsid w:val="004B6C0E"/>
    <w:rsid w:val="004D1508"/>
    <w:rsid w:val="004D74FD"/>
    <w:rsid w:val="004F1F99"/>
    <w:rsid w:val="004F2CD0"/>
    <w:rsid w:val="005344D3"/>
    <w:rsid w:val="0053523F"/>
    <w:rsid w:val="00540633"/>
    <w:rsid w:val="005643AE"/>
    <w:rsid w:val="005656E3"/>
    <w:rsid w:val="0057230B"/>
    <w:rsid w:val="00582C71"/>
    <w:rsid w:val="00590A17"/>
    <w:rsid w:val="005921CF"/>
    <w:rsid w:val="005A549B"/>
    <w:rsid w:val="005D3515"/>
    <w:rsid w:val="005D68C2"/>
    <w:rsid w:val="005F2CE8"/>
    <w:rsid w:val="00602F30"/>
    <w:rsid w:val="00605B80"/>
    <w:rsid w:val="00606E79"/>
    <w:rsid w:val="00646D7A"/>
    <w:rsid w:val="00663C39"/>
    <w:rsid w:val="006A56D8"/>
    <w:rsid w:val="006C26FC"/>
    <w:rsid w:val="006D0066"/>
    <w:rsid w:val="006E23EB"/>
    <w:rsid w:val="006F5F70"/>
    <w:rsid w:val="00714B8C"/>
    <w:rsid w:val="007172C5"/>
    <w:rsid w:val="00731413"/>
    <w:rsid w:val="00731B07"/>
    <w:rsid w:val="00733128"/>
    <w:rsid w:val="00733FD2"/>
    <w:rsid w:val="00772DCB"/>
    <w:rsid w:val="0077774C"/>
    <w:rsid w:val="007B5436"/>
    <w:rsid w:val="007E0479"/>
    <w:rsid w:val="007E5A3B"/>
    <w:rsid w:val="007F1991"/>
    <w:rsid w:val="00830801"/>
    <w:rsid w:val="00872E36"/>
    <w:rsid w:val="00875DFD"/>
    <w:rsid w:val="00891017"/>
    <w:rsid w:val="0089693F"/>
    <w:rsid w:val="008F2B01"/>
    <w:rsid w:val="00941192"/>
    <w:rsid w:val="00946F82"/>
    <w:rsid w:val="00964D8A"/>
    <w:rsid w:val="00972DE2"/>
    <w:rsid w:val="009D06B0"/>
    <w:rsid w:val="009F6722"/>
    <w:rsid w:val="00A04687"/>
    <w:rsid w:val="00A132E5"/>
    <w:rsid w:val="00A500CA"/>
    <w:rsid w:val="00A8208F"/>
    <w:rsid w:val="00A90BAF"/>
    <w:rsid w:val="00A97B51"/>
    <w:rsid w:val="00AB079F"/>
    <w:rsid w:val="00AC1D1F"/>
    <w:rsid w:val="00AC7E61"/>
    <w:rsid w:val="00AD6896"/>
    <w:rsid w:val="00AE5DF4"/>
    <w:rsid w:val="00AE6839"/>
    <w:rsid w:val="00B027B3"/>
    <w:rsid w:val="00B069C3"/>
    <w:rsid w:val="00B36D64"/>
    <w:rsid w:val="00BA6A33"/>
    <w:rsid w:val="00BB780A"/>
    <w:rsid w:val="00BD5244"/>
    <w:rsid w:val="00BD5BF8"/>
    <w:rsid w:val="00BF76FB"/>
    <w:rsid w:val="00C05D78"/>
    <w:rsid w:val="00C06B4A"/>
    <w:rsid w:val="00C1682F"/>
    <w:rsid w:val="00C17B6E"/>
    <w:rsid w:val="00C61EA1"/>
    <w:rsid w:val="00C75BC2"/>
    <w:rsid w:val="00C86E75"/>
    <w:rsid w:val="00C96386"/>
    <w:rsid w:val="00CD41A3"/>
    <w:rsid w:val="00CE48B8"/>
    <w:rsid w:val="00D27FBA"/>
    <w:rsid w:val="00D66B46"/>
    <w:rsid w:val="00DA50AB"/>
    <w:rsid w:val="00DB0DEB"/>
    <w:rsid w:val="00DB465F"/>
    <w:rsid w:val="00DE696C"/>
    <w:rsid w:val="00E0308E"/>
    <w:rsid w:val="00E05C52"/>
    <w:rsid w:val="00E25811"/>
    <w:rsid w:val="00E87668"/>
    <w:rsid w:val="00E87717"/>
    <w:rsid w:val="00E979CD"/>
    <w:rsid w:val="00EA5A7E"/>
    <w:rsid w:val="00EB4356"/>
    <w:rsid w:val="00EC08B4"/>
    <w:rsid w:val="00ED1515"/>
    <w:rsid w:val="00ED7D35"/>
    <w:rsid w:val="00F038CD"/>
    <w:rsid w:val="00F5134F"/>
    <w:rsid w:val="00F57DCF"/>
    <w:rsid w:val="00F612DB"/>
    <w:rsid w:val="00F628C8"/>
    <w:rsid w:val="00F7186F"/>
    <w:rsid w:val="00FD4213"/>
    <w:rsid w:val="00FE08E3"/>
    <w:rsid w:val="0DA07916"/>
    <w:rsid w:val="2A731D21"/>
    <w:rsid w:val="56476EAD"/>
    <w:rsid w:val="5B4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myfont1"/>
    <w:uiPriority w:val="0"/>
    <w:rPr>
      <w:color w:val="00006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6F00-EC9D-41C6-BC08-ED94591499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1183</Words>
  <Characters>1256</Characters>
  <Lines>66</Lines>
  <Paragraphs>18</Paragraphs>
  <TotalTime>475</TotalTime>
  <ScaleCrop>false</ScaleCrop>
  <LinksUpToDate>false</LinksUpToDate>
  <CharactersWithSpaces>1733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2020-01-02T01:31:00Z</dcterms:created>
  <dc:creator>dell</dc:creator>
  <cp:lastModifiedBy>吕可爱</cp:lastModifiedBy>
  <cp:lastPrinted>2020-01-02T06:33:00Z</cp:lastPrinted>
  <dcterms:modified xsi:type="dcterms:W3CDTF">2023-03-17T07:44:29Z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D854E8CE610E4848A895D1A5CD1D85EC</vt:lpwstr>
  </property>
</Properties>
</file>