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6EEB" w14:textId="77777777" w:rsidR="008F57F2" w:rsidRDefault="008F57F2" w:rsidP="008F57F2">
      <w:pPr>
        <w:ind w:firstLineChars="0" w:firstLine="0"/>
        <w:jc w:val="left"/>
        <w:rPr>
          <w:rStyle w:val="a3"/>
          <w:rFonts w:eastAsia="宋体" w:cs="黑体"/>
          <w:sz w:val="24"/>
          <w:szCs w:val="28"/>
          <w:shd w:val="clear" w:color="auto" w:fill="FFFFFF"/>
          <w:lang w:bidi="ar"/>
        </w:rPr>
      </w:pPr>
      <w:r>
        <w:rPr>
          <w:rStyle w:val="a3"/>
          <w:rFonts w:eastAsia="宋体" w:cs="黑体" w:hint="eastAsia"/>
          <w:sz w:val="24"/>
          <w:szCs w:val="28"/>
          <w:shd w:val="clear" w:color="auto" w:fill="FFFFFF"/>
          <w:lang w:bidi="ar"/>
        </w:rPr>
        <w:t>附件一</w:t>
      </w:r>
    </w:p>
    <w:p w14:paraId="1D62190C" w14:textId="77777777" w:rsidR="008F57F2" w:rsidRDefault="008F57F2" w:rsidP="008F57F2">
      <w:pPr>
        <w:ind w:firstLineChars="0" w:firstLine="0"/>
        <w:jc w:val="center"/>
        <w:rPr>
          <w:rStyle w:val="a3"/>
          <w:rFonts w:eastAsia="黑体" w:cs="黑体"/>
          <w:b w:val="0"/>
          <w:bCs/>
          <w:szCs w:val="32"/>
          <w:shd w:val="clear" w:color="auto" w:fill="FFFFFF"/>
          <w:lang w:bidi="ar"/>
        </w:rPr>
      </w:pPr>
      <w:r>
        <w:rPr>
          <w:rStyle w:val="a3"/>
          <w:rFonts w:eastAsia="黑体" w:cs="黑体" w:hint="eastAsia"/>
          <w:bCs/>
          <w:szCs w:val="32"/>
          <w:shd w:val="clear" w:color="auto" w:fill="FFFFFF"/>
          <w:lang w:bidi="ar"/>
        </w:rPr>
        <w:t>北京师范大学辅导员自评及学部院系考评量表</w:t>
      </w:r>
    </w:p>
    <w:p w14:paraId="57679595" w14:textId="77777777" w:rsidR="008F57F2" w:rsidRDefault="008F57F2" w:rsidP="008F57F2">
      <w:pPr>
        <w:ind w:firstLineChars="0" w:firstLine="0"/>
        <w:jc w:val="center"/>
        <w:rPr>
          <w:rStyle w:val="a3"/>
          <w:rFonts w:eastAsia="黑体" w:cs="黑体"/>
          <w:b w:val="0"/>
          <w:bCs/>
          <w:szCs w:val="32"/>
          <w:shd w:val="clear" w:color="auto" w:fill="FFFFFF"/>
          <w:lang w:bidi="ar"/>
        </w:rPr>
      </w:pPr>
      <w:r>
        <w:rPr>
          <w:rStyle w:val="a3"/>
          <w:rFonts w:eastAsia="黑体" w:cs="黑体" w:hint="eastAsia"/>
          <w:bCs/>
          <w:szCs w:val="32"/>
          <w:shd w:val="clear" w:color="auto" w:fill="FFFFFF"/>
          <w:lang w:bidi="ar"/>
        </w:rPr>
        <w:t>（</w:t>
      </w:r>
      <w:r>
        <w:rPr>
          <w:rStyle w:val="a3"/>
          <w:rFonts w:eastAsia="黑体" w:cs="黑体" w:hint="eastAsia"/>
          <w:bCs/>
          <w:szCs w:val="32"/>
          <w:shd w:val="clear" w:color="auto" w:fill="FFFFFF"/>
          <w:lang w:bidi="ar"/>
        </w:rPr>
        <w:t xml:space="preserve">    </w:t>
      </w:r>
      <w:r>
        <w:rPr>
          <w:rStyle w:val="a3"/>
          <w:rFonts w:eastAsia="黑体" w:cs="黑体" w:hint="eastAsia"/>
          <w:bCs/>
          <w:szCs w:val="32"/>
          <w:shd w:val="clear" w:color="auto" w:fill="FFFFFF"/>
          <w:lang w:bidi="ar"/>
        </w:rPr>
        <w:t>年</w:t>
      </w:r>
      <w:r>
        <w:rPr>
          <w:rStyle w:val="a3"/>
          <w:rFonts w:eastAsia="黑体" w:cs="黑体" w:hint="eastAsia"/>
          <w:bCs/>
          <w:szCs w:val="32"/>
          <w:shd w:val="clear" w:color="auto" w:fill="FFFFFF"/>
          <w:lang w:bidi="ar"/>
        </w:rPr>
        <w:t xml:space="preserve">  </w:t>
      </w:r>
      <w:r>
        <w:rPr>
          <w:rStyle w:val="a3"/>
          <w:rFonts w:eastAsia="黑体" w:cs="黑体"/>
          <w:bCs/>
          <w:szCs w:val="32"/>
          <w:shd w:val="clear" w:color="auto" w:fill="FFFFFF"/>
          <w:lang w:bidi="ar"/>
        </w:rPr>
        <w:t xml:space="preserve"> </w:t>
      </w:r>
      <w:r>
        <w:rPr>
          <w:rStyle w:val="a3"/>
          <w:rFonts w:eastAsia="黑体" w:cs="黑体" w:hint="eastAsia"/>
          <w:bCs/>
          <w:szCs w:val="32"/>
          <w:shd w:val="clear" w:color="auto" w:fill="FFFFFF"/>
          <w:lang w:bidi="ar"/>
        </w:rPr>
        <w:t>月</w:t>
      </w:r>
      <w:r>
        <w:rPr>
          <w:rStyle w:val="a3"/>
          <w:rFonts w:eastAsia="黑体" w:cs="黑体" w:hint="eastAsia"/>
          <w:bCs/>
          <w:szCs w:val="32"/>
          <w:shd w:val="clear" w:color="auto" w:fill="FFFFFF"/>
          <w:lang w:bidi="ar"/>
        </w:rPr>
        <w:t xml:space="preserve"> </w:t>
      </w:r>
      <w:r>
        <w:rPr>
          <w:rStyle w:val="a3"/>
          <w:rFonts w:eastAsia="黑体" w:cs="黑体" w:hint="eastAsia"/>
          <w:bCs/>
          <w:szCs w:val="32"/>
          <w:shd w:val="clear" w:color="auto" w:fill="FFFFFF"/>
          <w:lang w:bidi="ar"/>
        </w:rPr>
        <w:t>—</w:t>
      </w:r>
      <w:r>
        <w:rPr>
          <w:rStyle w:val="a3"/>
          <w:rFonts w:eastAsia="黑体" w:cs="黑体" w:hint="eastAsia"/>
          <w:bCs/>
          <w:szCs w:val="32"/>
          <w:shd w:val="clear" w:color="auto" w:fill="FFFFFF"/>
          <w:lang w:bidi="ar"/>
        </w:rPr>
        <w:t xml:space="preserve">   </w:t>
      </w:r>
      <w:r>
        <w:rPr>
          <w:rStyle w:val="a3"/>
          <w:rFonts w:eastAsia="黑体" w:cs="黑体" w:hint="eastAsia"/>
          <w:bCs/>
          <w:szCs w:val="32"/>
          <w:shd w:val="clear" w:color="auto" w:fill="FFFFFF"/>
          <w:lang w:bidi="ar"/>
        </w:rPr>
        <w:t>年</w:t>
      </w:r>
      <w:r>
        <w:rPr>
          <w:rStyle w:val="a3"/>
          <w:rFonts w:eastAsia="黑体" w:cs="黑体" w:hint="eastAsia"/>
          <w:bCs/>
          <w:szCs w:val="32"/>
          <w:shd w:val="clear" w:color="auto" w:fill="FFFFFF"/>
          <w:lang w:bidi="ar"/>
        </w:rPr>
        <w:t xml:space="preserve">  </w:t>
      </w:r>
      <w:r>
        <w:rPr>
          <w:rStyle w:val="a3"/>
          <w:rFonts w:eastAsia="黑体" w:cs="黑体" w:hint="eastAsia"/>
          <w:bCs/>
          <w:szCs w:val="32"/>
          <w:shd w:val="clear" w:color="auto" w:fill="FFFFFF"/>
          <w:lang w:bidi="ar"/>
        </w:rPr>
        <w:t>月）</w:t>
      </w:r>
    </w:p>
    <w:p w14:paraId="3BE2661F" w14:textId="77777777" w:rsidR="008F57F2" w:rsidRDefault="008F57F2" w:rsidP="008F57F2">
      <w:pPr>
        <w:ind w:firstLineChars="236" w:firstLine="566"/>
        <w:rPr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单位：</w:t>
      </w:r>
      <w:r>
        <w:rPr>
          <w:rFonts w:hint="eastAsia"/>
          <w:sz w:val="24"/>
          <w:szCs w:val="32"/>
        </w:rPr>
        <w:t xml:space="preserve">     </w:t>
      </w:r>
    </w:p>
    <w:p w14:paraId="777489CD" w14:textId="77777777" w:rsidR="008F57F2" w:rsidRDefault="008F57F2" w:rsidP="008F57F2">
      <w:pPr>
        <w:ind w:firstLineChars="236" w:firstLine="566"/>
        <w:rPr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姓名：</w:t>
      </w:r>
      <w:r>
        <w:rPr>
          <w:sz w:val="24"/>
          <w:szCs w:val="32"/>
        </w:rPr>
        <w:t xml:space="preserve">           </w:t>
      </w:r>
      <w:r>
        <w:rPr>
          <w:rFonts w:ascii="宋体" w:eastAsia="宋体" w:hAnsi="宋体" w:cs="宋体" w:hint="eastAsia"/>
          <w:sz w:val="24"/>
          <w:szCs w:val="32"/>
        </w:rPr>
        <w:t xml:space="preserve">工作证号： </w:t>
      </w:r>
      <w:r>
        <w:rPr>
          <w:rFonts w:ascii="宋体" w:eastAsia="宋体" w:hAnsi="宋体" w:cs="宋体"/>
          <w:sz w:val="24"/>
          <w:szCs w:val="32"/>
        </w:rPr>
        <w:t xml:space="preserve">         </w:t>
      </w:r>
      <w:r>
        <w:rPr>
          <w:rFonts w:ascii="宋体" w:eastAsia="宋体" w:hAnsi="宋体" w:cs="宋体" w:hint="eastAsia"/>
          <w:sz w:val="24"/>
          <w:szCs w:val="32"/>
        </w:rPr>
        <w:t>所带班级：</w:t>
      </w:r>
      <w:r>
        <w:rPr>
          <w:rFonts w:hint="eastAsia"/>
          <w:sz w:val="24"/>
          <w:szCs w:val="32"/>
        </w:rPr>
        <w:t xml:space="preserve">        </w:t>
      </w:r>
    </w:p>
    <w:tbl>
      <w:tblPr>
        <w:tblW w:w="531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459"/>
        <w:gridCol w:w="938"/>
        <w:gridCol w:w="1312"/>
        <w:gridCol w:w="3879"/>
        <w:gridCol w:w="538"/>
      </w:tblGrid>
      <w:tr w:rsidR="008F57F2" w14:paraId="2292DA1A" w14:textId="77777777" w:rsidTr="00F218CA">
        <w:trPr>
          <w:trHeight w:val="590"/>
        </w:trPr>
        <w:tc>
          <w:tcPr>
            <w:tcW w:w="393" w:type="pct"/>
            <w:vAlign w:val="center"/>
          </w:tcPr>
          <w:p w14:paraId="4CD775CF" w14:textId="77777777" w:rsidR="008F57F2" w:rsidRDefault="008F57F2" w:rsidP="00F218CA">
            <w:pPr>
              <w:pStyle w:val="a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考核项目</w:t>
            </w:r>
          </w:p>
        </w:tc>
        <w:tc>
          <w:tcPr>
            <w:tcW w:w="1359" w:type="pct"/>
            <w:gridSpan w:val="2"/>
            <w:vAlign w:val="center"/>
          </w:tcPr>
          <w:p w14:paraId="00CF5541" w14:textId="77777777" w:rsidR="008F57F2" w:rsidRDefault="008F57F2" w:rsidP="00F218CA">
            <w:pPr>
              <w:pStyle w:val="a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考核内容</w:t>
            </w:r>
          </w:p>
        </w:tc>
        <w:tc>
          <w:tcPr>
            <w:tcW w:w="2943" w:type="pct"/>
            <w:gridSpan w:val="2"/>
            <w:vAlign w:val="center"/>
          </w:tcPr>
          <w:p w14:paraId="2D0643EE" w14:textId="77777777" w:rsidR="008F57F2" w:rsidRDefault="008F57F2" w:rsidP="00F218CA">
            <w:pPr>
              <w:pStyle w:val="a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考核细则</w:t>
            </w:r>
          </w:p>
        </w:tc>
        <w:tc>
          <w:tcPr>
            <w:tcW w:w="305" w:type="pct"/>
            <w:vAlign w:val="center"/>
          </w:tcPr>
          <w:p w14:paraId="6468C678" w14:textId="77777777" w:rsidR="008F57F2" w:rsidRDefault="008F57F2" w:rsidP="00F218CA">
            <w:pPr>
              <w:pStyle w:val="a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8F57F2" w14:paraId="22FE742C" w14:textId="77777777" w:rsidTr="00F218CA">
        <w:trPr>
          <w:cantSplit/>
          <w:trHeight w:val="900"/>
        </w:trPr>
        <w:tc>
          <w:tcPr>
            <w:tcW w:w="393" w:type="pct"/>
            <w:vAlign w:val="center"/>
          </w:tcPr>
          <w:p w14:paraId="76C5D3D6" w14:textId="77777777" w:rsidR="008F57F2" w:rsidRDefault="008F57F2" w:rsidP="00F218CA">
            <w:pPr>
              <w:pStyle w:val="a4"/>
              <w:jc w:val="center"/>
            </w:pPr>
            <w:r>
              <w:rPr>
                <w:rFonts w:hint="eastAsia"/>
              </w:rPr>
              <w:t>德</w:t>
            </w:r>
          </w:p>
        </w:tc>
        <w:tc>
          <w:tcPr>
            <w:tcW w:w="1359" w:type="pct"/>
            <w:gridSpan w:val="2"/>
            <w:vAlign w:val="center"/>
          </w:tcPr>
          <w:p w14:paraId="1E5CA205" w14:textId="77777777" w:rsidR="008F57F2" w:rsidRDefault="008F57F2" w:rsidP="00F218CA">
            <w:pPr>
              <w:pStyle w:val="a4"/>
              <w:rPr>
                <w:color w:val="000000"/>
              </w:rPr>
            </w:pPr>
            <w:r>
              <w:rPr>
                <w:rFonts w:hint="eastAsia"/>
              </w:rPr>
              <w:t>思想政治素质及师德师风</w:t>
            </w:r>
          </w:p>
        </w:tc>
        <w:tc>
          <w:tcPr>
            <w:tcW w:w="2943" w:type="pct"/>
            <w:gridSpan w:val="2"/>
            <w:vAlign w:val="center"/>
          </w:tcPr>
          <w:p w14:paraId="62C0553C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具备高度的思想政治素质和党性修养，个人品德、社会公德</w:t>
            </w:r>
          </w:p>
        </w:tc>
        <w:tc>
          <w:tcPr>
            <w:tcW w:w="305" w:type="pct"/>
          </w:tcPr>
          <w:p w14:paraId="0792BA37" w14:textId="77777777" w:rsidR="008F57F2" w:rsidRDefault="008F57F2" w:rsidP="00F218CA">
            <w:pPr>
              <w:pStyle w:val="a4"/>
            </w:pPr>
          </w:p>
        </w:tc>
      </w:tr>
      <w:tr w:rsidR="008F57F2" w14:paraId="088E4369" w14:textId="77777777" w:rsidTr="00F218CA">
        <w:trPr>
          <w:cantSplit/>
          <w:trHeight w:val="575"/>
        </w:trPr>
        <w:tc>
          <w:tcPr>
            <w:tcW w:w="393" w:type="pct"/>
            <w:vMerge w:val="restart"/>
            <w:vAlign w:val="center"/>
          </w:tcPr>
          <w:p w14:paraId="16BB8B90" w14:textId="77777777" w:rsidR="008F57F2" w:rsidRDefault="008F57F2" w:rsidP="00F218CA">
            <w:pPr>
              <w:pStyle w:val="a4"/>
              <w:jc w:val="center"/>
            </w:pPr>
            <w:r>
              <w:rPr>
                <w:rFonts w:hint="eastAsia"/>
              </w:rPr>
              <w:t>能</w:t>
            </w:r>
          </w:p>
        </w:tc>
        <w:tc>
          <w:tcPr>
            <w:tcW w:w="1359" w:type="pct"/>
            <w:gridSpan w:val="2"/>
            <w:vMerge w:val="restart"/>
            <w:vAlign w:val="center"/>
          </w:tcPr>
          <w:p w14:paraId="33E5C30B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思想政治教育工作</w:t>
            </w:r>
          </w:p>
        </w:tc>
        <w:tc>
          <w:tcPr>
            <w:tcW w:w="2943" w:type="pct"/>
            <w:gridSpan w:val="2"/>
            <w:vAlign w:val="center"/>
          </w:tcPr>
          <w:p w14:paraId="10784B86" w14:textId="77777777" w:rsidR="008F57F2" w:rsidRDefault="008F57F2" w:rsidP="00F218CA">
            <w:pPr>
              <w:pStyle w:val="a4"/>
            </w:pPr>
            <w:r>
              <w:t>a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深入开展社会主义核心价值体系、党的理论知识、国情国策等爱国主义教育</w:t>
            </w:r>
          </w:p>
        </w:tc>
        <w:tc>
          <w:tcPr>
            <w:tcW w:w="305" w:type="pct"/>
            <w:vMerge w:val="restart"/>
          </w:tcPr>
          <w:p w14:paraId="71F614F1" w14:textId="77777777" w:rsidR="008F57F2" w:rsidRDefault="008F57F2" w:rsidP="00F218CA">
            <w:pPr>
              <w:pStyle w:val="a4"/>
            </w:pPr>
          </w:p>
        </w:tc>
      </w:tr>
      <w:tr w:rsidR="008F57F2" w14:paraId="4E9E0650" w14:textId="77777777" w:rsidTr="00F218CA">
        <w:trPr>
          <w:cantSplit/>
          <w:trHeight w:val="872"/>
        </w:trPr>
        <w:tc>
          <w:tcPr>
            <w:tcW w:w="393" w:type="pct"/>
            <w:vMerge/>
            <w:vAlign w:val="center"/>
          </w:tcPr>
          <w:p w14:paraId="54BCCF50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6A6A046E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0038DE09" w14:textId="77777777" w:rsidR="008F57F2" w:rsidRDefault="008F57F2" w:rsidP="00F218CA">
            <w:pPr>
              <w:pStyle w:val="a4"/>
            </w:pPr>
            <w:r>
              <w:t>b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及时有效通过谈心谈话、深度辅导等方式掌握了解学生的思想状况，引导学生形成积极向上的优良品格</w:t>
            </w:r>
          </w:p>
        </w:tc>
        <w:tc>
          <w:tcPr>
            <w:tcW w:w="305" w:type="pct"/>
            <w:vMerge/>
          </w:tcPr>
          <w:p w14:paraId="20AAAC3B" w14:textId="77777777" w:rsidR="008F57F2" w:rsidRDefault="008F57F2" w:rsidP="00F218CA">
            <w:pPr>
              <w:pStyle w:val="a4"/>
            </w:pPr>
          </w:p>
        </w:tc>
      </w:tr>
      <w:tr w:rsidR="008F57F2" w14:paraId="4388E64F" w14:textId="77777777" w:rsidTr="00F218CA">
        <w:trPr>
          <w:cantSplit/>
          <w:trHeight w:val="365"/>
        </w:trPr>
        <w:tc>
          <w:tcPr>
            <w:tcW w:w="393" w:type="pct"/>
            <w:vMerge/>
            <w:vAlign w:val="center"/>
          </w:tcPr>
          <w:p w14:paraId="1F64F9BD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 w:val="restart"/>
            <w:vAlign w:val="center"/>
          </w:tcPr>
          <w:p w14:paraId="7FCD96DB" w14:textId="77777777" w:rsidR="008F57F2" w:rsidRDefault="008F57F2" w:rsidP="00F218CA">
            <w:pPr>
              <w:pStyle w:val="a4"/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班级和团支部建设工作</w:t>
            </w:r>
          </w:p>
        </w:tc>
        <w:tc>
          <w:tcPr>
            <w:tcW w:w="2943" w:type="pct"/>
            <w:gridSpan w:val="2"/>
            <w:vAlign w:val="center"/>
          </w:tcPr>
          <w:p w14:paraId="0D214F8A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定期开展班级建设、团支部建设等活动</w:t>
            </w:r>
          </w:p>
        </w:tc>
        <w:tc>
          <w:tcPr>
            <w:tcW w:w="305" w:type="pct"/>
            <w:vMerge w:val="restart"/>
          </w:tcPr>
          <w:p w14:paraId="51F51DE6" w14:textId="77777777" w:rsidR="008F57F2" w:rsidRDefault="008F57F2" w:rsidP="00F218CA">
            <w:pPr>
              <w:pStyle w:val="a4"/>
            </w:pPr>
          </w:p>
        </w:tc>
      </w:tr>
      <w:tr w:rsidR="008F57F2" w14:paraId="7099DEA1" w14:textId="77777777" w:rsidTr="00F218CA">
        <w:trPr>
          <w:cantSplit/>
          <w:trHeight w:val="575"/>
        </w:trPr>
        <w:tc>
          <w:tcPr>
            <w:tcW w:w="393" w:type="pct"/>
            <w:vMerge/>
            <w:vAlign w:val="center"/>
          </w:tcPr>
          <w:p w14:paraId="75F831CC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4D9B5BCA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5C1D37D0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做好学生干部的遴选、培训工作，激励学生积极参与集体活动</w:t>
            </w:r>
          </w:p>
        </w:tc>
        <w:tc>
          <w:tcPr>
            <w:tcW w:w="305" w:type="pct"/>
            <w:vMerge/>
          </w:tcPr>
          <w:p w14:paraId="67F301D3" w14:textId="77777777" w:rsidR="008F57F2" w:rsidRDefault="008F57F2" w:rsidP="00F218CA">
            <w:pPr>
              <w:pStyle w:val="a4"/>
            </w:pPr>
          </w:p>
        </w:tc>
      </w:tr>
      <w:tr w:rsidR="008F57F2" w14:paraId="2EEF053D" w14:textId="77777777" w:rsidTr="00F218CA">
        <w:trPr>
          <w:cantSplit/>
          <w:trHeight w:val="675"/>
        </w:trPr>
        <w:tc>
          <w:tcPr>
            <w:tcW w:w="393" w:type="pct"/>
            <w:vMerge/>
            <w:vAlign w:val="center"/>
          </w:tcPr>
          <w:p w14:paraId="59FEC4AB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 w:val="restart"/>
            <w:vAlign w:val="center"/>
          </w:tcPr>
          <w:p w14:paraId="1DCBA978" w14:textId="77777777" w:rsidR="008F57F2" w:rsidRDefault="008F57F2" w:rsidP="00F218CA">
            <w:pPr>
              <w:pStyle w:val="a4"/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cs="宋体" w:hint="eastAsia"/>
                <w:color w:val="000000"/>
              </w:rPr>
              <w:t>学业规划和指导</w:t>
            </w:r>
            <w:r>
              <w:rPr>
                <w:rFonts w:hint="eastAsia"/>
                <w:color w:val="000000"/>
              </w:rPr>
              <w:t>工作</w:t>
            </w:r>
          </w:p>
        </w:tc>
        <w:tc>
          <w:tcPr>
            <w:tcW w:w="2943" w:type="pct"/>
            <w:gridSpan w:val="2"/>
            <w:vAlign w:val="center"/>
          </w:tcPr>
          <w:p w14:paraId="29310FCD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组织开展专业研讨、讲座报告、参观实践等专业教育活动，提高学生的专业素养</w:t>
            </w:r>
          </w:p>
        </w:tc>
        <w:tc>
          <w:tcPr>
            <w:tcW w:w="305" w:type="pct"/>
            <w:vMerge w:val="restart"/>
          </w:tcPr>
          <w:p w14:paraId="5A37EF95" w14:textId="77777777" w:rsidR="008F57F2" w:rsidRDefault="008F57F2" w:rsidP="00F218CA">
            <w:pPr>
              <w:pStyle w:val="a4"/>
            </w:pPr>
          </w:p>
        </w:tc>
      </w:tr>
      <w:tr w:rsidR="008F57F2" w14:paraId="14AAE045" w14:textId="77777777" w:rsidTr="00F218CA">
        <w:trPr>
          <w:cantSplit/>
          <w:trHeight w:val="575"/>
        </w:trPr>
        <w:tc>
          <w:tcPr>
            <w:tcW w:w="393" w:type="pct"/>
            <w:vMerge/>
            <w:vAlign w:val="center"/>
          </w:tcPr>
          <w:p w14:paraId="22A8D465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41E8FB5C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21FFDC01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做好学风考风教育工作，营造班级良好浓厚的学习氛围</w:t>
            </w:r>
          </w:p>
        </w:tc>
        <w:tc>
          <w:tcPr>
            <w:tcW w:w="305" w:type="pct"/>
            <w:vMerge/>
          </w:tcPr>
          <w:p w14:paraId="6FA7D532" w14:textId="77777777" w:rsidR="008F57F2" w:rsidRDefault="008F57F2" w:rsidP="00F218CA">
            <w:pPr>
              <w:pStyle w:val="a4"/>
            </w:pPr>
          </w:p>
        </w:tc>
      </w:tr>
      <w:tr w:rsidR="008F57F2" w14:paraId="7372950E" w14:textId="77777777" w:rsidTr="00F218CA">
        <w:trPr>
          <w:cantSplit/>
          <w:trHeight w:val="858"/>
        </w:trPr>
        <w:tc>
          <w:tcPr>
            <w:tcW w:w="393" w:type="pct"/>
            <w:vMerge/>
            <w:vAlign w:val="center"/>
          </w:tcPr>
          <w:p w14:paraId="7A6A6957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5F582A3C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545934E9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严格执行学校“六不准”、“六不要”，及时纠正学生的不良学习倾向，提高学生的学习兴趣，培养学生良好的学习习惯</w:t>
            </w:r>
          </w:p>
        </w:tc>
        <w:tc>
          <w:tcPr>
            <w:tcW w:w="305" w:type="pct"/>
            <w:vMerge/>
          </w:tcPr>
          <w:p w14:paraId="7D4FA4CF" w14:textId="77777777" w:rsidR="008F57F2" w:rsidRDefault="008F57F2" w:rsidP="00F218CA">
            <w:pPr>
              <w:pStyle w:val="a4"/>
            </w:pPr>
          </w:p>
        </w:tc>
      </w:tr>
      <w:tr w:rsidR="008F57F2" w14:paraId="74DF9C5B" w14:textId="77777777" w:rsidTr="00F218CA">
        <w:trPr>
          <w:cantSplit/>
          <w:trHeight w:val="575"/>
        </w:trPr>
        <w:tc>
          <w:tcPr>
            <w:tcW w:w="393" w:type="pct"/>
            <w:vMerge/>
            <w:vAlign w:val="center"/>
          </w:tcPr>
          <w:p w14:paraId="0DCD1DAB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10F7EC09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1226D09E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>鼓励学生积极参与各类科研课题研究，开展课外科技学术创新活动</w:t>
            </w:r>
          </w:p>
        </w:tc>
        <w:tc>
          <w:tcPr>
            <w:tcW w:w="305" w:type="pct"/>
            <w:vMerge/>
          </w:tcPr>
          <w:p w14:paraId="761DEB7A" w14:textId="77777777" w:rsidR="008F57F2" w:rsidRDefault="008F57F2" w:rsidP="00F218CA">
            <w:pPr>
              <w:pStyle w:val="a4"/>
            </w:pPr>
          </w:p>
        </w:tc>
      </w:tr>
      <w:tr w:rsidR="008F57F2" w14:paraId="1F8D81F1" w14:textId="77777777" w:rsidTr="00F218CA">
        <w:trPr>
          <w:cantSplit/>
          <w:trHeight w:val="624"/>
        </w:trPr>
        <w:tc>
          <w:tcPr>
            <w:tcW w:w="393" w:type="pct"/>
            <w:vMerge/>
            <w:vAlign w:val="center"/>
          </w:tcPr>
          <w:p w14:paraId="417E44C5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 w:val="restart"/>
            <w:vAlign w:val="center"/>
          </w:tcPr>
          <w:p w14:paraId="24212132" w14:textId="77777777" w:rsidR="008F57F2" w:rsidRDefault="008F57F2" w:rsidP="00F218CA">
            <w:pPr>
              <w:pStyle w:val="a4"/>
            </w:pP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日常事务管理工作</w:t>
            </w:r>
          </w:p>
        </w:tc>
        <w:tc>
          <w:tcPr>
            <w:tcW w:w="2943" w:type="pct"/>
            <w:gridSpan w:val="2"/>
            <w:vAlign w:val="center"/>
          </w:tcPr>
          <w:p w14:paraId="260336A9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建立健全学生信息档案库，包括学生的基本信息、心理信息、成绩信息等，及时掌握学生情况</w:t>
            </w:r>
          </w:p>
        </w:tc>
        <w:tc>
          <w:tcPr>
            <w:tcW w:w="305" w:type="pct"/>
            <w:vMerge w:val="restart"/>
          </w:tcPr>
          <w:p w14:paraId="6454AD69" w14:textId="77777777" w:rsidR="008F57F2" w:rsidRDefault="008F57F2" w:rsidP="00F218CA">
            <w:pPr>
              <w:pStyle w:val="a4"/>
            </w:pPr>
          </w:p>
        </w:tc>
      </w:tr>
      <w:tr w:rsidR="008F57F2" w14:paraId="6924E3A1" w14:textId="77777777" w:rsidTr="00F218CA">
        <w:trPr>
          <w:cantSplit/>
          <w:trHeight w:val="624"/>
        </w:trPr>
        <w:tc>
          <w:tcPr>
            <w:tcW w:w="393" w:type="pct"/>
            <w:vMerge/>
            <w:vAlign w:val="center"/>
          </w:tcPr>
          <w:p w14:paraId="12BECA81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3C6B6312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7EC489D2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做好新生入学教育、军训动员、毕业生离校及服务工作</w:t>
            </w:r>
          </w:p>
        </w:tc>
        <w:tc>
          <w:tcPr>
            <w:tcW w:w="305" w:type="pct"/>
            <w:vMerge/>
          </w:tcPr>
          <w:p w14:paraId="54E826CA" w14:textId="77777777" w:rsidR="008F57F2" w:rsidRDefault="008F57F2" w:rsidP="00F218CA">
            <w:pPr>
              <w:pStyle w:val="a4"/>
            </w:pPr>
          </w:p>
        </w:tc>
      </w:tr>
      <w:tr w:rsidR="008F57F2" w14:paraId="555DFAC0" w14:textId="77777777" w:rsidTr="00F218CA">
        <w:trPr>
          <w:cantSplit/>
          <w:trHeight w:val="624"/>
        </w:trPr>
        <w:tc>
          <w:tcPr>
            <w:tcW w:w="393" w:type="pct"/>
            <w:vMerge/>
            <w:vAlign w:val="center"/>
          </w:tcPr>
          <w:p w14:paraId="473D85EF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1E47F1A0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490D4BC2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公平公正公开组织奖助学金评选工作及各类奖励评优工作</w:t>
            </w:r>
          </w:p>
        </w:tc>
        <w:tc>
          <w:tcPr>
            <w:tcW w:w="305" w:type="pct"/>
            <w:vMerge/>
          </w:tcPr>
          <w:p w14:paraId="1E203A01" w14:textId="77777777" w:rsidR="008F57F2" w:rsidRDefault="008F57F2" w:rsidP="00F218CA">
            <w:pPr>
              <w:pStyle w:val="a4"/>
            </w:pPr>
          </w:p>
        </w:tc>
      </w:tr>
      <w:tr w:rsidR="008F57F2" w14:paraId="0921316F" w14:textId="77777777" w:rsidTr="00F218CA">
        <w:trPr>
          <w:cantSplit/>
          <w:trHeight w:val="624"/>
        </w:trPr>
        <w:tc>
          <w:tcPr>
            <w:tcW w:w="393" w:type="pct"/>
            <w:vMerge/>
            <w:vAlign w:val="center"/>
          </w:tcPr>
          <w:p w14:paraId="11696F0B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14D5C3ED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67CA2726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>定期开展宿舍文化建设活动，为学生营造和谐的生活氛围</w:t>
            </w:r>
          </w:p>
        </w:tc>
        <w:tc>
          <w:tcPr>
            <w:tcW w:w="305" w:type="pct"/>
            <w:vMerge/>
          </w:tcPr>
          <w:p w14:paraId="514CC4A8" w14:textId="77777777" w:rsidR="008F57F2" w:rsidRDefault="008F57F2" w:rsidP="00F218CA">
            <w:pPr>
              <w:pStyle w:val="a4"/>
            </w:pPr>
          </w:p>
        </w:tc>
      </w:tr>
      <w:tr w:rsidR="008F57F2" w14:paraId="38984B3E" w14:textId="77777777" w:rsidTr="00F218CA">
        <w:trPr>
          <w:cantSplit/>
          <w:trHeight w:val="261"/>
        </w:trPr>
        <w:tc>
          <w:tcPr>
            <w:tcW w:w="393" w:type="pct"/>
            <w:vMerge/>
            <w:vAlign w:val="center"/>
          </w:tcPr>
          <w:p w14:paraId="59721EFA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0A1B4ABE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540F2068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e</w:t>
            </w:r>
            <w:r>
              <w:t>.</w:t>
            </w:r>
            <w:r>
              <w:rPr>
                <w:rFonts w:hint="eastAsia"/>
              </w:rPr>
              <w:t>有效</w:t>
            </w:r>
            <w:proofErr w:type="gramStart"/>
            <w:r>
              <w:rPr>
                <w:rFonts w:hint="eastAsia"/>
              </w:rPr>
              <w:t>开展家</w:t>
            </w:r>
            <w:proofErr w:type="gramEnd"/>
            <w:r>
              <w:rPr>
                <w:rFonts w:hint="eastAsia"/>
              </w:rPr>
              <w:t>校合作育人</w:t>
            </w:r>
          </w:p>
        </w:tc>
        <w:tc>
          <w:tcPr>
            <w:tcW w:w="305" w:type="pct"/>
            <w:vMerge/>
          </w:tcPr>
          <w:p w14:paraId="635B1743" w14:textId="77777777" w:rsidR="008F57F2" w:rsidRDefault="008F57F2" w:rsidP="00F218CA">
            <w:pPr>
              <w:pStyle w:val="a4"/>
            </w:pPr>
          </w:p>
        </w:tc>
      </w:tr>
      <w:tr w:rsidR="008F57F2" w14:paraId="38484E87" w14:textId="77777777" w:rsidTr="00F218CA">
        <w:trPr>
          <w:cantSplit/>
          <w:trHeight w:val="575"/>
        </w:trPr>
        <w:tc>
          <w:tcPr>
            <w:tcW w:w="393" w:type="pct"/>
            <w:vMerge/>
            <w:vAlign w:val="center"/>
          </w:tcPr>
          <w:p w14:paraId="458B6490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 w:val="restart"/>
            <w:vAlign w:val="center"/>
          </w:tcPr>
          <w:p w14:paraId="0F9DB664" w14:textId="77777777" w:rsidR="008F57F2" w:rsidRDefault="008F57F2" w:rsidP="00F218CA">
            <w:pPr>
              <w:pStyle w:val="a4"/>
            </w:pPr>
            <w:r>
              <w:rPr>
                <w:rFonts w:hint="eastAsia"/>
                <w:color w:val="000000"/>
              </w:rPr>
              <w:t>5.</w:t>
            </w:r>
            <w:r>
              <w:rPr>
                <w:rFonts w:cs="宋体" w:hint="eastAsia"/>
                <w:color w:val="000000"/>
              </w:rPr>
              <w:t>心理辅导和咨询</w:t>
            </w:r>
            <w:r>
              <w:rPr>
                <w:rFonts w:hint="eastAsia"/>
                <w:color w:val="000000"/>
              </w:rPr>
              <w:t>工作</w:t>
            </w:r>
          </w:p>
        </w:tc>
        <w:tc>
          <w:tcPr>
            <w:tcW w:w="2943" w:type="pct"/>
            <w:gridSpan w:val="2"/>
            <w:vAlign w:val="center"/>
          </w:tcPr>
          <w:p w14:paraId="306AD825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通过谈话谈心、深度辅导等活动及时掌握学生的心理状况，及时发现并解决学生的心理问题</w:t>
            </w:r>
          </w:p>
        </w:tc>
        <w:tc>
          <w:tcPr>
            <w:tcW w:w="305" w:type="pct"/>
            <w:vMerge w:val="restart"/>
          </w:tcPr>
          <w:p w14:paraId="0DF2D7AA" w14:textId="77777777" w:rsidR="008F57F2" w:rsidRDefault="008F57F2" w:rsidP="00F218CA">
            <w:pPr>
              <w:pStyle w:val="a4"/>
            </w:pPr>
          </w:p>
        </w:tc>
      </w:tr>
      <w:tr w:rsidR="008F57F2" w14:paraId="23A8D8B2" w14:textId="77777777" w:rsidTr="00F218CA">
        <w:trPr>
          <w:cantSplit/>
          <w:trHeight w:val="575"/>
        </w:trPr>
        <w:tc>
          <w:tcPr>
            <w:tcW w:w="393" w:type="pct"/>
            <w:vMerge/>
            <w:vAlign w:val="center"/>
          </w:tcPr>
          <w:p w14:paraId="48F96C9B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23C84ECD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5683D5CE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定期举办符合大学生心理需求的心理健康教育活动，如讲座报告、团建活动等</w:t>
            </w:r>
          </w:p>
        </w:tc>
        <w:tc>
          <w:tcPr>
            <w:tcW w:w="305" w:type="pct"/>
            <w:vMerge/>
          </w:tcPr>
          <w:p w14:paraId="1AAE16AE" w14:textId="77777777" w:rsidR="008F57F2" w:rsidRDefault="008F57F2" w:rsidP="00F218CA">
            <w:pPr>
              <w:pStyle w:val="a4"/>
            </w:pPr>
          </w:p>
        </w:tc>
      </w:tr>
      <w:tr w:rsidR="008F57F2" w14:paraId="335313F7" w14:textId="77777777" w:rsidTr="00F218CA">
        <w:trPr>
          <w:cantSplit/>
          <w:trHeight w:val="575"/>
        </w:trPr>
        <w:tc>
          <w:tcPr>
            <w:tcW w:w="393" w:type="pct"/>
            <w:vMerge/>
            <w:vAlign w:val="center"/>
          </w:tcPr>
          <w:p w14:paraId="1F8DE315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214D5BDF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2FCA392D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积极发挥班级雪绒花使者及生活指导室的作用，定期对雪绒花使者进行培训</w:t>
            </w:r>
          </w:p>
        </w:tc>
        <w:tc>
          <w:tcPr>
            <w:tcW w:w="305" w:type="pct"/>
            <w:vMerge/>
          </w:tcPr>
          <w:p w14:paraId="7C0051E7" w14:textId="77777777" w:rsidR="008F57F2" w:rsidRDefault="008F57F2" w:rsidP="00F218CA">
            <w:pPr>
              <w:pStyle w:val="a4"/>
            </w:pPr>
          </w:p>
        </w:tc>
      </w:tr>
      <w:tr w:rsidR="008F57F2" w14:paraId="313DB309" w14:textId="77777777" w:rsidTr="00F218CA">
        <w:trPr>
          <w:cantSplit/>
          <w:trHeight w:val="858"/>
        </w:trPr>
        <w:tc>
          <w:tcPr>
            <w:tcW w:w="393" w:type="pct"/>
            <w:vMerge/>
            <w:vAlign w:val="center"/>
          </w:tcPr>
          <w:p w14:paraId="1531A6C0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2CD6DA2F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497D0D06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>配合心理咨询室开展大学生心理健康宣传工作，开展学生心理状况筛选与心理健康教育普及工作</w:t>
            </w:r>
          </w:p>
        </w:tc>
        <w:tc>
          <w:tcPr>
            <w:tcW w:w="305" w:type="pct"/>
            <w:vMerge/>
          </w:tcPr>
          <w:p w14:paraId="5D6971C0" w14:textId="77777777" w:rsidR="008F57F2" w:rsidRDefault="008F57F2" w:rsidP="00F218CA">
            <w:pPr>
              <w:pStyle w:val="a4"/>
            </w:pPr>
          </w:p>
        </w:tc>
      </w:tr>
      <w:tr w:rsidR="008F57F2" w14:paraId="36301AD4" w14:textId="77777777" w:rsidTr="00F218CA">
        <w:trPr>
          <w:cantSplit/>
          <w:trHeight w:val="858"/>
        </w:trPr>
        <w:tc>
          <w:tcPr>
            <w:tcW w:w="393" w:type="pct"/>
            <w:vMerge/>
            <w:vAlign w:val="center"/>
          </w:tcPr>
          <w:p w14:paraId="270A2368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 w:val="restart"/>
            <w:vAlign w:val="center"/>
          </w:tcPr>
          <w:p w14:paraId="4AFD1D07" w14:textId="77777777" w:rsidR="008F57F2" w:rsidRDefault="008F57F2" w:rsidP="00F218CA">
            <w:pPr>
              <w:pStyle w:val="a4"/>
            </w:pPr>
            <w:r>
              <w:rPr>
                <w:rFonts w:hint="eastAsia"/>
                <w:color w:val="000000"/>
              </w:rPr>
              <w:t>6.</w:t>
            </w:r>
            <w:r>
              <w:rPr>
                <w:rFonts w:cs="宋体" w:hint="eastAsia"/>
                <w:color w:val="000000"/>
              </w:rPr>
              <w:t>网络思想政治教育</w:t>
            </w:r>
            <w:r>
              <w:rPr>
                <w:rFonts w:hint="eastAsia"/>
                <w:color w:val="000000"/>
              </w:rPr>
              <w:t>工作</w:t>
            </w:r>
          </w:p>
        </w:tc>
        <w:tc>
          <w:tcPr>
            <w:tcW w:w="2943" w:type="pct"/>
            <w:gridSpan w:val="2"/>
            <w:vAlign w:val="center"/>
          </w:tcPr>
          <w:p w14:paraId="6B4F83FC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通过公众号、微信、</w:t>
            </w:r>
            <w:proofErr w:type="gramStart"/>
            <w:r>
              <w:rPr>
                <w:rFonts w:hint="eastAsia"/>
              </w:rPr>
              <w:t>微博等</w:t>
            </w:r>
            <w:proofErr w:type="gramEnd"/>
            <w:r>
              <w:rPr>
                <w:rFonts w:hint="eastAsia"/>
              </w:rPr>
              <w:t>网络新媒体构建网络思想政治教育阵地，有效传播社会主义先进文化，弘扬主旋律，</w:t>
            </w:r>
            <w:proofErr w:type="gramStart"/>
            <w:r>
              <w:rPr>
                <w:rFonts w:hint="eastAsia"/>
              </w:rPr>
              <w:t>传播正</w:t>
            </w:r>
            <w:proofErr w:type="gramEnd"/>
            <w:r>
              <w:rPr>
                <w:rFonts w:hint="eastAsia"/>
              </w:rPr>
              <w:t>能量</w:t>
            </w:r>
          </w:p>
        </w:tc>
        <w:tc>
          <w:tcPr>
            <w:tcW w:w="305" w:type="pct"/>
            <w:vMerge w:val="restart"/>
          </w:tcPr>
          <w:p w14:paraId="648750B5" w14:textId="77777777" w:rsidR="008F57F2" w:rsidRDefault="008F57F2" w:rsidP="00F218CA">
            <w:pPr>
              <w:pStyle w:val="a4"/>
            </w:pPr>
          </w:p>
        </w:tc>
      </w:tr>
      <w:tr w:rsidR="008F57F2" w14:paraId="6656FD3E" w14:textId="77777777" w:rsidTr="00F218CA">
        <w:trPr>
          <w:cantSplit/>
          <w:trHeight w:val="575"/>
        </w:trPr>
        <w:tc>
          <w:tcPr>
            <w:tcW w:w="393" w:type="pct"/>
            <w:vMerge/>
            <w:vAlign w:val="center"/>
          </w:tcPr>
          <w:p w14:paraId="6E820025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0C4C7013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6B743A47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及时掌握网络舆情状况，积极引导学生的舆论导向</w:t>
            </w:r>
          </w:p>
        </w:tc>
        <w:tc>
          <w:tcPr>
            <w:tcW w:w="305" w:type="pct"/>
            <w:vMerge/>
          </w:tcPr>
          <w:p w14:paraId="64ECAA88" w14:textId="77777777" w:rsidR="008F57F2" w:rsidRDefault="008F57F2" w:rsidP="00F218CA">
            <w:pPr>
              <w:pStyle w:val="a4"/>
            </w:pPr>
          </w:p>
        </w:tc>
      </w:tr>
      <w:tr w:rsidR="008F57F2" w14:paraId="1DB0AC68" w14:textId="77777777" w:rsidTr="00F218CA">
        <w:trPr>
          <w:cantSplit/>
          <w:trHeight w:val="858"/>
        </w:trPr>
        <w:tc>
          <w:tcPr>
            <w:tcW w:w="393" w:type="pct"/>
            <w:vMerge/>
            <w:vAlign w:val="center"/>
          </w:tcPr>
          <w:p w14:paraId="323E2B8F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1619E657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7AA665D4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加强学生工作网络平台建设和大学生网络社区建设，利用网络平台为学生提供学习、就业等咨询服务</w:t>
            </w:r>
          </w:p>
        </w:tc>
        <w:tc>
          <w:tcPr>
            <w:tcW w:w="305" w:type="pct"/>
            <w:vMerge/>
          </w:tcPr>
          <w:p w14:paraId="5C9D6821" w14:textId="77777777" w:rsidR="008F57F2" w:rsidRDefault="008F57F2" w:rsidP="00F218CA">
            <w:pPr>
              <w:pStyle w:val="a4"/>
            </w:pPr>
          </w:p>
        </w:tc>
      </w:tr>
      <w:tr w:rsidR="008F57F2" w14:paraId="17823996" w14:textId="77777777" w:rsidTr="00F218CA">
        <w:trPr>
          <w:cantSplit/>
          <w:trHeight w:val="575"/>
        </w:trPr>
        <w:tc>
          <w:tcPr>
            <w:tcW w:w="393" w:type="pct"/>
            <w:vMerge/>
            <w:vAlign w:val="center"/>
          </w:tcPr>
          <w:p w14:paraId="1DD2D345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 w:val="restart"/>
            <w:vAlign w:val="center"/>
          </w:tcPr>
          <w:p w14:paraId="3BFFCE77" w14:textId="77777777" w:rsidR="008F57F2" w:rsidRDefault="008F57F2" w:rsidP="00F218CA">
            <w:pPr>
              <w:pStyle w:val="a4"/>
            </w:pPr>
            <w:r>
              <w:rPr>
                <w:rFonts w:hint="eastAsia"/>
                <w:color w:val="000000"/>
              </w:rPr>
              <w:t>7.</w:t>
            </w:r>
            <w:r>
              <w:rPr>
                <w:rFonts w:hint="eastAsia"/>
                <w:color w:val="000000"/>
              </w:rPr>
              <w:t>危机事件应对处理工作</w:t>
            </w:r>
          </w:p>
        </w:tc>
        <w:tc>
          <w:tcPr>
            <w:tcW w:w="2943" w:type="pct"/>
            <w:gridSpan w:val="2"/>
            <w:vAlign w:val="center"/>
          </w:tcPr>
          <w:p w14:paraId="5FA0813F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利用宣传展板、网络媒体、主题班会等形式积极开展安全教育知识的宣传活动</w:t>
            </w:r>
          </w:p>
        </w:tc>
        <w:tc>
          <w:tcPr>
            <w:tcW w:w="305" w:type="pct"/>
            <w:vMerge w:val="restart"/>
          </w:tcPr>
          <w:p w14:paraId="2B8B3BCF" w14:textId="77777777" w:rsidR="008F57F2" w:rsidRDefault="008F57F2" w:rsidP="00F218CA">
            <w:pPr>
              <w:pStyle w:val="a4"/>
            </w:pPr>
          </w:p>
        </w:tc>
      </w:tr>
      <w:tr w:rsidR="008F57F2" w14:paraId="320C32CE" w14:textId="77777777" w:rsidTr="00F218CA">
        <w:trPr>
          <w:cantSplit/>
          <w:trHeight w:val="575"/>
        </w:trPr>
        <w:tc>
          <w:tcPr>
            <w:tcW w:w="393" w:type="pct"/>
            <w:vMerge/>
            <w:vAlign w:val="center"/>
          </w:tcPr>
          <w:p w14:paraId="79E7EA9B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51204893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5E8D0A70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掌握安全教育知识，定期开展安全教育讲座等活动</w:t>
            </w:r>
          </w:p>
        </w:tc>
        <w:tc>
          <w:tcPr>
            <w:tcW w:w="305" w:type="pct"/>
            <w:vMerge/>
          </w:tcPr>
          <w:p w14:paraId="63D65F20" w14:textId="77777777" w:rsidR="008F57F2" w:rsidRDefault="008F57F2" w:rsidP="00F218CA">
            <w:pPr>
              <w:pStyle w:val="a4"/>
            </w:pPr>
          </w:p>
        </w:tc>
      </w:tr>
      <w:tr w:rsidR="008F57F2" w14:paraId="5F56E043" w14:textId="77777777" w:rsidTr="00F218CA">
        <w:trPr>
          <w:cantSplit/>
          <w:trHeight w:val="858"/>
        </w:trPr>
        <w:tc>
          <w:tcPr>
            <w:tcW w:w="393" w:type="pct"/>
            <w:vMerge/>
            <w:vAlign w:val="center"/>
          </w:tcPr>
          <w:p w14:paraId="1905DD0F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10FE4239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053F39E9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制定危机处理预案，面对突发危机事件能及时掌握情况、安抚学生情绪、及时向有关部门汇报情况，与学生家长及时有效沟通</w:t>
            </w:r>
          </w:p>
        </w:tc>
        <w:tc>
          <w:tcPr>
            <w:tcW w:w="305" w:type="pct"/>
            <w:vMerge/>
          </w:tcPr>
          <w:p w14:paraId="659D51C5" w14:textId="77777777" w:rsidR="008F57F2" w:rsidRDefault="008F57F2" w:rsidP="00F218CA">
            <w:pPr>
              <w:pStyle w:val="a4"/>
            </w:pPr>
          </w:p>
        </w:tc>
      </w:tr>
      <w:tr w:rsidR="008F57F2" w14:paraId="2761B35D" w14:textId="77777777" w:rsidTr="00F218CA">
        <w:trPr>
          <w:cantSplit/>
          <w:trHeight w:val="575"/>
        </w:trPr>
        <w:tc>
          <w:tcPr>
            <w:tcW w:w="393" w:type="pct"/>
            <w:vMerge/>
            <w:vAlign w:val="center"/>
          </w:tcPr>
          <w:p w14:paraId="22E6412F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765F6F8E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46477F5D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>对学生干部、班级骨干开展突发危机相关培训指导</w:t>
            </w:r>
          </w:p>
        </w:tc>
        <w:tc>
          <w:tcPr>
            <w:tcW w:w="305" w:type="pct"/>
            <w:vMerge/>
          </w:tcPr>
          <w:p w14:paraId="3FEDF877" w14:textId="77777777" w:rsidR="008F57F2" w:rsidRDefault="008F57F2" w:rsidP="00F218CA">
            <w:pPr>
              <w:pStyle w:val="a4"/>
            </w:pPr>
          </w:p>
        </w:tc>
      </w:tr>
      <w:tr w:rsidR="008F57F2" w14:paraId="203FBC47" w14:textId="77777777" w:rsidTr="00F218CA">
        <w:trPr>
          <w:cantSplit/>
          <w:trHeight w:val="858"/>
        </w:trPr>
        <w:tc>
          <w:tcPr>
            <w:tcW w:w="393" w:type="pct"/>
            <w:vMerge/>
            <w:vAlign w:val="center"/>
          </w:tcPr>
          <w:p w14:paraId="6A2AD139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 w:val="restart"/>
            <w:vAlign w:val="center"/>
          </w:tcPr>
          <w:p w14:paraId="07A95AC4" w14:textId="77777777" w:rsidR="008F57F2" w:rsidRDefault="008F57F2" w:rsidP="00F218CA">
            <w:pPr>
              <w:pStyle w:val="a4"/>
            </w:pPr>
            <w:r>
              <w:rPr>
                <w:rFonts w:hint="eastAsia"/>
                <w:color w:val="000000"/>
              </w:rPr>
              <w:t>8.</w:t>
            </w:r>
            <w:r>
              <w:rPr>
                <w:rFonts w:cs="宋体" w:hint="eastAsia"/>
                <w:color w:val="000000"/>
              </w:rPr>
              <w:t>就业指导与服务</w:t>
            </w:r>
            <w:r>
              <w:rPr>
                <w:rFonts w:hint="eastAsia"/>
                <w:color w:val="000000"/>
              </w:rPr>
              <w:t>工作</w:t>
            </w:r>
          </w:p>
        </w:tc>
        <w:tc>
          <w:tcPr>
            <w:tcW w:w="2943" w:type="pct"/>
            <w:gridSpan w:val="2"/>
            <w:vAlign w:val="center"/>
          </w:tcPr>
          <w:p w14:paraId="070BC9A1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积极开展大学生生涯规划、就业指导工作，通过开展相关课程与讲座报告等形式，提高学生的职业规划能力与求职技巧</w:t>
            </w:r>
          </w:p>
        </w:tc>
        <w:tc>
          <w:tcPr>
            <w:tcW w:w="305" w:type="pct"/>
            <w:vMerge w:val="restart"/>
          </w:tcPr>
          <w:p w14:paraId="6A42D058" w14:textId="77777777" w:rsidR="008F57F2" w:rsidRDefault="008F57F2" w:rsidP="00F218CA">
            <w:pPr>
              <w:pStyle w:val="a4"/>
            </w:pPr>
          </w:p>
        </w:tc>
      </w:tr>
      <w:tr w:rsidR="008F57F2" w14:paraId="1EA3969B" w14:textId="77777777" w:rsidTr="00F218CA">
        <w:trPr>
          <w:cantSplit/>
          <w:trHeight w:val="575"/>
        </w:trPr>
        <w:tc>
          <w:tcPr>
            <w:tcW w:w="393" w:type="pct"/>
            <w:vMerge/>
            <w:vAlign w:val="center"/>
          </w:tcPr>
          <w:p w14:paraId="4826B062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0F49691C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0E5211EB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积极参加高校辅导员职业规划与就业创业培训课程</w:t>
            </w:r>
          </w:p>
        </w:tc>
        <w:tc>
          <w:tcPr>
            <w:tcW w:w="305" w:type="pct"/>
            <w:vMerge/>
          </w:tcPr>
          <w:p w14:paraId="7D86276E" w14:textId="77777777" w:rsidR="008F57F2" w:rsidRDefault="008F57F2" w:rsidP="00F218CA">
            <w:pPr>
              <w:pStyle w:val="a4"/>
            </w:pPr>
          </w:p>
        </w:tc>
      </w:tr>
      <w:tr w:rsidR="008F57F2" w14:paraId="3F267B4D" w14:textId="77777777" w:rsidTr="00F218CA">
        <w:trPr>
          <w:cantSplit/>
          <w:trHeight w:val="575"/>
        </w:trPr>
        <w:tc>
          <w:tcPr>
            <w:tcW w:w="393" w:type="pct"/>
            <w:vMerge/>
            <w:vAlign w:val="center"/>
          </w:tcPr>
          <w:p w14:paraId="04D584AA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0E4F24C2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0D41E665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全面了解当前的就业形势与国家的就业政策，及时全面地发布就业信息</w:t>
            </w:r>
          </w:p>
        </w:tc>
        <w:tc>
          <w:tcPr>
            <w:tcW w:w="305" w:type="pct"/>
            <w:vMerge/>
          </w:tcPr>
          <w:p w14:paraId="343061D8" w14:textId="77777777" w:rsidR="008F57F2" w:rsidRDefault="008F57F2" w:rsidP="00F218CA">
            <w:pPr>
              <w:pStyle w:val="a4"/>
            </w:pPr>
          </w:p>
        </w:tc>
      </w:tr>
      <w:tr w:rsidR="008F57F2" w14:paraId="7CC37BA7" w14:textId="77777777" w:rsidTr="00F218CA">
        <w:trPr>
          <w:cantSplit/>
          <w:trHeight w:val="523"/>
        </w:trPr>
        <w:tc>
          <w:tcPr>
            <w:tcW w:w="393" w:type="pct"/>
            <w:vMerge/>
            <w:vAlign w:val="center"/>
          </w:tcPr>
          <w:p w14:paraId="42551F06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56941227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09894E5E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>配合就业指导中心开展各项就业宣传工作</w:t>
            </w:r>
          </w:p>
        </w:tc>
        <w:tc>
          <w:tcPr>
            <w:tcW w:w="305" w:type="pct"/>
            <w:vMerge/>
          </w:tcPr>
          <w:p w14:paraId="73902AB6" w14:textId="77777777" w:rsidR="008F57F2" w:rsidRDefault="008F57F2" w:rsidP="00F218CA">
            <w:pPr>
              <w:pStyle w:val="a4"/>
            </w:pPr>
          </w:p>
        </w:tc>
      </w:tr>
      <w:tr w:rsidR="008F57F2" w14:paraId="238B9EB7" w14:textId="77777777" w:rsidTr="00F218CA">
        <w:trPr>
          <w:cantSplit/>
          <w:trHeight w:val="666"/>
        </w:trPr>
        <w:tc>
          <w:tcPr>
            <w:tcW w:w="393" w:type="pct"/>
            <w:vMerge/>
            <w:vAlign w:val="center"/>
          </w:tcPr>
          <w:p w14:paraId="726BB977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 w:val="restart"/>
            <w:vAlign w:val="center"/>
          </w:tcPr>
          <w:p w14:paraId="29B6F78D" w14:textId="77777777" w:rsidR="008F57F2" w:rsidRDefault="008F57F2" w:rsidP="00F218CA">
            <w:pPr>
              <w:pStyle w:val="a4"/>
            </w:pPr>
            <w:r>
              <w:rPr>
                <w:rFonts w:hint="eastAsia"/>
                <w:color w:val="000000"/>
              </w:rPr>
              <w:t>9.</w:t>
            </w:r>
            <w:r>
              <w:rPr>
                <w:rFonts w:cs="宋体" w:hint="eastAsia"/>
                <w:color w:val="000000"/>
              </w:rPr>
              <w:t>深度辅导</w:t>
            </w:r>
            <w:r>
              <w:rPr>
                <w:rFonts w:hint="eastAsia"/>
                <w:color w:val="000000"/>
              </w:rPr>
              <w:t>工作</w:t>
            </w:r>
          </w:p>
        </w:tc>
        <w:tc>
          <w:tcPr>
            <w:tcW w:w="2943" w:type="pct"/>
            <w:gridSpan w:val="2"/>
            <w:vAlign w:val="center"/>
          </w:tcPr>
          <w:p w14:paraId="6B43B6A9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辅导员定期对学生开展深度交流和沟通工作，掌握学生的思想动态和心理状况</w:t>
            </w:r>
          </w:p>
        </w:tc>
        <w:tc>
          <w:tcPr>
            <w:tcW w:w="305" w:type="pct"/>
            <w:vMerge w:val="restart"/>
          </w:tcPr>
          <w:p w14:paraId="1FC35474" w14:textId="77777777" w:rsidR="008F57F2" w:rsidRDefault="008F57F2" w:rsidP="00F218CA">
            <w:pPr>
              <w:pStyle w:val="a4"/>
            </w:pPr>
          </w:p>
        </w:tc>
      </w:tr>
      <w:tr w:rsidR="008F57F2" w14:paraId="0CF6F9FF" w14:textId="77777777" w:rsidTr="00F218CA">
        <w:trPr>
          <w:cantSplit/>
          <w:trHeight w:val="858"/>
        </w:trPr>
        <w:tc>
          <w:tcPr>
            <w:tcW w:w="393" w:type="pct"/>
            <w:vMerge/>
            <w:vAlign w:val="center"/>
          </w:tcPr>
          <w:p w14:paraId="3E548B47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4C6FF07E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7D69F979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对班干部及各级学生组织干部进行深度辅导，注重对其进行工作能力的培养，并在辅导过程中及时掌握班级同学的状况</w:t>
            </w:r>
          </w:p>
        </w:tc>
        <w:tc>
          <w:tcPr>
            <w:tcW w:w="305" w:type="pct"/>
            <w:vMerge/>
          </w:tcPr>
          <w:p w14:paraId="65947FC8" w14:textId="77777777" w:rsidR="008F57F2" w:rsidRDefault="008F57F2" w:rsidP="00F218CA">
            <w:pPr>
              <w:pStyle w:val="a4"/>
            </w:pPr>
          </w:p>
        </w:tc>
      </w:tr>
      <w:tr w:rsidR="008F57F2" w14:paraId="3BD697DB" w14:textId="77777777" w:rsidTr="00F218CA">
        <w:trPr>
          <w:cantSplit/>
          <w:trHeight w:val="666"/>
        </w:trPr>
        <w:tc>
          <w:tcPr>
            <w:tcW w:w="393" w:type="pct"/>
            <w:vMerge/>
            <w:vAlign w:val="center"/>
          </w:tcPr>
          <w:p w14:paraId="79E1530C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543BE207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185B0B53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做好深度辅导工作记录，并为特殊学生建立档案库，开展长远辅导机制</w:t>
            </w:r>
          </w:p>
        </w:tc>
        <w:tc>
          <w:tcPr>
            <w:tcW w:w="305" w:type="pct"/>
            <w:vMerge/>
          </w:tcPr>
          <w:p w14:paraId="77CE2E64" w14:textId="77777777" w:rsidR="008F57F2" w:rsidRDefault="008F57F2" w:rsidP="00F218CA">
            <w:pPr>
              <w:pStyle w:val="a4"/>
            </w:pPr>
          </w:p>
        </w:tc>
      </w:tr>
      <w:tr w:rsidR="008F57F2" w14:paraId="2716E997" w14:textId="77777777" w:rsidTr="00F218CA">
        <w:trPr>
          <w:cantSplit/>
          <w:trHeight w:val="343"/>
        </w:trPr>
        <w:tc>
          <w:tcPr>
            <w:tcW w:w="393" w:type="pct"/>
            <w:vMerge/>
            <w:vAlign w:val="center"/>
          </w:tcPr>
          <w:p w14:paraId="328C8B32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 w:val="restart"/>
            <w:vAlign w:val="center"/>
          </w:tcPr>
          <w:p w14:paraId="54C4C073" w14:textId="77777777" w:rsidR="008F57F2" w:rsidRDefault="008F57F2" w:rsidP="00F218CA">
            <w:pPr>
              <w:pStyle w:val="a4"/>
            </w:pPr>
            <w:r>
              <w:rPr>
                <w:rFonts w:hint="eastAsia"/>
                <w:color w:val="000000"/>
              </w:rPr>
              <w:t>10.</w:t>
            </w:r>
            <w:r>
              <w:rPr>
                <w:rFonts w:hint="eastAsia"/>
                <w:color w:val="000000"/>
              </w:rPr>
              <w:t>学术探究和科研工作</w:t>
            </w:r>
          </w:p>
        </w:tc>
        <w:tc>
          <w:tcPr>
            <w:tcW w:w="2943" w:type="pct"/>
            <w:gridSpan w:val="2"/>
            <w:vAlign w:val="center"/>
          </w:tcPr>
          <w:p w14:paraId="1B17D9F7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辅导员结合本职工作开展专业学习和学术科研活动</w:t>
            </w:r>
          </w:p>
        </w:tc>
        <w:tc>
          <w:tcPr>
            <w:tcW w:w="305" w:type="pct"/>
            <w:vMerge w:val="restart"/>
          </w:tcPr>
          <w:p w14:paraId="7D119891" w14:textId="77777777" w:rsidR="008F57F2" w:rsidRDefault="008F57F2" w:rsidP="00F218CA">
            <w:pPr>
              <w:pStyle w:val="a4"/>
            </w:pPr>
          </w:p>
        </w:tc>
      </w:tr>
      <w:tr w:rsidR="008F57F2" w14:paraId="12FE7A47" w14:textId="77777777" w:rsidTr="00F218CA">
        <w:trPr>
          <w:cantSplit/>
          <w:trHeight w:val="385"/>
        </w:trPr>
        <w:tc>
          <w:tcPr>
            <w:tcW w:w="393" w:type="pct"/>
            <w:vMerge/>
            <w:vAlign w:val="center"/>
          </w:tcPr>
          <w:p w14:paraId="350C0386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28EFF1F7" w14:textId="77777777" w:rsidR="008F57F2" w:rsidRDefault="008F57F2" w:rsidP="00F218CA">
            <w:pPr>
              <w:pStyle w:val="a4"/>
              <w:rPr>
                <w:color w:val="000000"/>
              </w:rPr>
            </w:pPr>
          </w:p>
        </w:tc>
        <w:tc>
          <w:tcPr>
            <w:tcW w:w="2943" w:type="pct"/>
            <w:gridSpan w:val="2"/>
            <w:vAlign w:val="center"/>
          </w:tcPr>
          <w:p w14:paraId="182252BF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每年申报或参与一次校级及以上课题</w:t>
            </w:r>
          </w:p>
        </w:tc>
        <w:tc>
          <w:tcPr>
            <w:tcW w:w="305" w:type="pct"/>
            <w:vMerge/>
          </w:tcPr>
          <w:p w14:paraId="77CD1DD5" w14:textId="77777777" w:rsidR="008F57F2" w:rsidRDefault="008F57F2" w:rsidP="00F218CA">
            <w:pPr>
              <w:pStyle w:val="a4"/>
            </w:pPr>
          </w:p>
        </w:tc>
      </w:tr>
      <w:tr w:rsidR="008F57F2" w14:paraId="67CE0334" w14:textId="77777777" w:rsidTr="00F218CA">
        <w:trPr>
          <w:cantSplit/>
          <w:trHeight w:val="575"/>
        </w:trPr>
        <w:tc>
          <w:tcPr>
            <w:tcW w:w="393" w:type="pct"/>
            <w:vMerge/>
            <w:vAlign w:val="center"/>
          </w:tcPr>
          <w:p w14:paraId="47A5C00C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 w:val="restart"/>
            <w:vAlign w:val="center"/>
          </w:tcPr>
          <w:p w14:paraId="3CC5666C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工作实践与创新</w:t>
            </w:r>
            <w:r>
              <w:rPr>
                <w:rFonts w:hint="eastAsia"/>
                <w:color w:val="000000"/>
              </w:rPr>
              <w:t>工作</w:t>
            </w:r>
          </w:p>
        </w:tc>
        <w:tc>
          <w:tcPr>
            <w:tcW w:w="2943" w:type="pct"/>
            <w:gridSpan w:val="2"/>
            <w:vAlign w:val="center"/>
          </w:tcPr>
          <w:p w14:paraId="7BF723CF" w14:textId="77777777" w:rsidR="008F57F2" w:rsidRDefault="008F57F2" w:rsidP="00F218CA">
            <w:pPr>
              <w:pStyle w:val="a4"/>
            </w:pP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积极开展寒暑假社会实践活动、挂职锻炼、志愿者服务等实践活动</w:t>
            </w:r>
          </w:p>
        </w:tc>
        <w:tc>
          <w:tcPr>
            <w:tcW w:w="305" w:type="pct"/>
            <w:vMerge w:val="restart"/>
          </w:tcPr>
          <w:p w14:paraId="5325AF97" w14:textId="77777777" w:rsidR="008F57F2" w:rsidRDefault="008F57F2" w:rsidP="00F218CA">
            <w:pPr>
              <w:pStyle w:val="a4"/>
            </w:pPr>
          </w:p>
        </w:tc>
      </w:tr>
      <w:tr w:rsidR="008F57F2" w14:paraId="323CC3E5" w14:textId="77777777" w:rsidTr="00F218CA">
        <w:trPr>
          <w:cantSplit/>
          <w:trHeight w:val="858"/>
        </w:trPr>
        <w:tc>
          <w:tcPr>
            <w:tcW w:w="393" w:type="pct"/>
            <w:vMerge/>
            <w:vAlign w:val="center"/>
          </w:tcPr>
          <w:p w14:paraId="655DC971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5A05CEF0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2BE0B3B1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创新工作观念，把握新时代大学生的思想、行为、习惯特征，形成针对性、个性化的工作观念</w:t>
            </w:r>
          </w:p>
        </w:tc>
        <w:tc>
          <w:tcPr>
            <w:tcW w:w="305" w:type="pct"/>
            <w:vMerge/>
          </w:tcPr>
          <w:p w14:paraId="665A535B" w14:textId="77777777" w:rsidR="008F57F2" w:rsidRDefault="008F57F2" w:rsidP="00F218CA">
            <w:pPr>
              <w:pStyle w:val="a4"/>
            </w:pPr>
          </w:p>
        </w:tc>
      </w:tr>
      <w:tr w:rsidR="008F57F2" w14:paraId="76C231FB" w14:textId="77777777" w:rsidTr="00F218CA">
        <w:trPr>
          <w:cantSplit/>
          <w:trHeight w:val="575"/>
        </w:trPr>
        <w:tc>
          <w:tcPr>
            <w:tcW w:w="393" w:type="pct"/>
            <w:vMerge/>
            <w:vAlign w:val="center"/>
          </w:tcPr>
          <w:p w14:paraId="6033E901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427EA9C6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1043E5AD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根据学院特色、专业特点、学生需求形成院系品牌特色社团及活动</w:t>
            </w:r>
          </w:p>
        </w:tc>
        <w:tc>
          <w:tcPr>
            <w:tcW w:w="305" w:type="pct"/>
            <w:vMerge/>
          </w:tcPr>
          <w:p w14:paraId="17CEE209" w14:textId="77777777" w:rsidR="008F57F2" w:rsidRDefault="008F57F2" w:rsidP="00F218CA">
            <w:pPr>
              <w:pStyle w:val="a4"/>
            </w:pPr>
          </w:p>
        </w:tc>
      </w:tr>
      <w:tr w:rsidR="008F57F2" w14:paraId="244B4BCC" w14:textId="77777777" w:rsidTr="00F218CA">
        <w:trPr>
          <w:trHeight w:val="491"/>
        </w:trPr>
        <w:tc>
          <w:tcPr>
            <w:tcW w:w="393" w:type="pct"/>
            <w:vMerge w:val="restart"/>
            <w:vAlign w:val="center"/>
          </w:tcPr>
          <w:p w14:paraId="13046BAA" w14:textId="77777777" w:rsidR="008F57F2" w:rsidRDefault="008F57F2" w:rsidP="00F218CA">
            <w:pPr>
              <w:pStyle w:val="a4"/>
              <w:jc w:val="center"/>
            </w:pPr>
            <w:r>
              <w:rPr>
                <w:rFonts w:hint="eastAsia"/>
              </w:rPr>
              <w:t>勤</w:t>
            </w:r>
          </w:p>
        </w:tc>
        <w:tc>
          <w:tcPr>
            <w:tcW w:w="1359" w:type="pct"/>
            <w:gridSpan w:val="2"/>
            <w:vMerge w:val="restart"/>
            <w:vAlign w:val="center"/>
          </w:tcPr>
          <w:p w14:paraId="2BA30771" w14:textId="77777777" w:rsidR="008F57F2" w:rsidRDefault="008F57F2" w:rsidP="00F218CA">
            <w:pPr>
              <w:pStyle w:val="a4"/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工作计划、总结</w:t>
            </w:r>
          </w:p>
        </w:tc>
        <w:tc>
          <w:tcPr>
            <w:tcW w:w="2943" w:type="pct"/>
            <w:gridSpan w:val="2"/>
            <w:vAlign w:val="center"/>
          </w:tcPr>
          <w:p w14:paraId="286133BF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按时提交上级部门要求的各项工作计划与总结</w:t>
            </w:r>
          </w:p>
        </w:tc>
        <w:tc>
          <w:tcPr>
            <w:tcW w:w="305" w:type="pct"/>
            <w:vMerge w:val="restart"/>
            <w:vAlign w:val="center"/>
          </w:tcPr>
          <w:p w14:paraId="340AFAFB" w14:textId="77777777" w:rsidR="008F57F2" w:rsidRDefault="008F57F2" w:rsidP="00F218CA">
            <w:pPr>
              <w:pStyle w:val="a4"/>
            </w:pPr>
          </w:p>
        </w:tc>
      </w:tr>
      <w:tr w:rsidR="008F57F2" w14:paraId="3C1A56C0" w14:textId="77777777" w:rsidTr="00F218CA">
        <w:trPr>
          <w:trHeight w:val="575"/>
        </w:trPr>
        <w:tc>
          <w:tcPr>
            <w:tcW w:w="393" w:type="pct"/>
            <w:vMerge/>
            <w:vAlign w:val="center"/>
          </w:tcPr>
          <w:p w14:paraId="77A79810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73819E89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4EABF05E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能够按照工作计划及时有效开展各项工作，并及时进行反思与总结</w:t>
            </w:r>
          </w:p>
        </w:tc>
        <w:tc>
          <w:tcPr>
            <w:tcW w:w="305" w:type="pct"/>
            <w:vMerge/>
            <w:vAlign w:val="center"/>
          </w:tcPr>
          <w:p w14:paraId="35313711" w14:textId="77777777" w:rsidR="008F57F2" w:rsidRDefault="008F57F2" w:rsidP="00F218CA">
            <w:pPr>
              <w:pStyle w:val="a4"/>
            </w:pPr>
          </w:p>
        </w:tc>
      </w:tr>
      <w:tr w:rsidR="008F57F2" w14:paraId="1707C766" w14:textId="77777777" w:rsidTr="00F218CA">
        <w:trPr>
          <w:trHeight w:val="429"/>
        </w:trPr>
        <w:tc>
          <w:tcPr>
            <w:tcW w:w="393" w:type="pct"/>
            <w:vMerge/>
            <w:vAlign w:val="center"/>
          </w:tcPr>
          <w:p w14:paraId="597ED9D7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 w:val="restart"/>
            <w:vAlign w:val="center"/>
          </w:tcPr>
          <w:p w14:paraId="727801FE" w14:textId="77777777" w:rsidR="008F57F2" w:rsidRDefault="008F57F2" w:rsidP="00F218CA">
            <w:pPr>
              <w:pStyle w:val="a4"/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深入班级、宿舍情况</w:t>
            </w:r>
          </w:p>
        </w:tc>
        <w:tc>
          <w:tcPr>
            <w:tcW w:w="2943" w:type="pct"/>
            <w:gridSpan w:val="2"/>
            <w:vAlign w:val="center"/>
          </w:tcPr>
          <w:p w14:paraId="00F154E7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定期开展主题班会及班级集体活动</w:t>
            </w:r>
          </w:p>
        </w:tc>
        <w:tc>
          <w:tcPr>
            <w:tcW w:w="305" w:type="pct"/>
            <w:vMerge w:val="restart"/>
            <w:vAlign w:val="center"/>
          </w:tcPr>
          <w:p w14:paraId="4552DD7C" w14:textId="77777777" w:rsidR="008F57F2" w:rsidRDefault="008F57F2" w:rsidP="00F218CA">
            <w:pPr>
              <w:pStyle w:val="a4"/>
            </w:pPr>
          </w:p>
        </w:tc>
      </w:tr>
      <w:tr w:rsidR="008F57F2" w14:paraId="7AA6B73E" w14:textId="77777777" w:rsidTr="00F218CA">
        <w:trPr>
          <w:trHeight w:val="575"/>
        </w:trPr>
        <w:tc>
          <w:tcPr>
            <w:tcW w:w="393" w:type="pct"/>
            <w:vMerge/>
            <w:vAlign w:val="center"/>
          </w:tcPr>
          <w:p w14:paraId="207961D5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6BAAF0AF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17E04E48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及时跟宿舍长沟通了解</w:t>
            </w:r>
            <w:proofErr w:type="gramStart"/>
            <w:r>
              <w:rPr>
                <w:rFonts w:hint="eastAsia"/>
              </w:rPr>
              <w:t>舍员状况</w:t>
            </w:r>
            <w:proofErr w:type="gramEnd"/>
            <w:r>
              <w:rPr>
                <w:rFonts w:hint="eastAsia"/>
              </w:rPr>
              <w:t>，加强宿舍文化建设</w:t>
            </w:r>
          </w:p>
        </w:tc>
        <w:tc>
          <w:tcPr>
            <w:tcW w:w="305" w:type="pct"/>
            <w:vMerge/>
            <w:vAlign w:val="center"/>
          </w:tcPr>
          <w:p w14:paraId="1327D86E" w14:textId="77777777" w:rsidR="008F57F2" w:rsidRDefault="008F57F2" w:rsidP="00F218CA">
            <w:pPr>
              <w:pStyle w:val="a4"/>
            </w:pPr>
          </w:p>
        </w:tc>
      </w:tr>
      <w:tr w:rsidR="008F57F2" w14:paraId="3A50AD28" w14:textId="77777777" w:rsidTr="00F218CA">
        <w:trPr>
          <w:trHeight w:val="361"/>
        </w:trPr>
        <w:tc>
          <w:tcPr>
            <w:tcW w:w="393" w:type="pct"/>
            <w:vMerge/>
            <w:vAlign w:val="center"/>
          </w:tcPr>
          <w:p w14:paraId="68D0CA12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Align w:val="center"/>
          </w:tcPr>
          <w:p w14:paraId="2CE4FAD1" w14:textId="77777777" w:rsidR="008F57F2" w:rsidRDefault="008F57F2" w:rsidP="00F218CA">
            <w:pPr>
              <w:pStyle w:val="a4"/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</w:rPr>
              <w:t>与学生谈心情况</w:t>
            </w:r>
          </w:p>
        </w:tc>
        <w:tc>
          <w:tcPr>
            <w:tcW w:w="2943" w:type="pct"/>
            <w:gridSpan w:val="2"/>
            <w:vAlign w:val="center"/>
          </w:tcPr>
          <w:p w14:paraId="6776FB71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对所带班级每位同学每学期开展至少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次深度辅导</w:t>
            </w:r>
          </w:p>
        </w:tc>
        <w:tc>
          <w:tcPr>
            <w:tcW w:w="305" w:type="pct"/>
            <w:vAlign w:val="center"/>
          </w:tcPr>
          <w:p w14:paraId="5A98FDE2" w14:textId="77777777" w:rsidR="008F57F2" w:rsidRDefault="008F57F2" w:rsidP="00F218CA">
            <w:pPr>
              <w:pStyle w:val="a4"/>
            </w:pPr>
          </w:p>
        </w:tc>
      </w:tr>
      <w:tr w:rsidR="008F57F2" w14:paraId="3E1C89DE" w14:textId="77777777" w:rsidTr="00F218CA">
        <w:trPr>
          <w:trHeight w:val="575"/>
        </w:trPr>
        <w:tc>
          <w:tcPr>
            <w:tcW w:w="393" w:type="pct"/>
            <w:vMerge/>
            <w:vAlign w:val="center"/>
          </w:tcPr>
          <w:p w14:paraId="440F9A25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Align w:val="center"/>
          </w:tcPr>
          <w:p w14:paraId="25994347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color w:val="000000"/>
              </w:rPr>
              <w:t>参加各种会议、活动和培训情况</w:t>
            </w:r>
          </w:p>
        </w:tc>
        <w:tc>
          <w:tcPr>
            <w:tcW w:w="2943" w:type="pct"/>
            <w:gridSpan w:val="2"/>
            <w:vAlign w:val="center"/>
          </w:tcPr>
          <w:p w14:paraId="03B6B95D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每年至少完成规定学时培训任务（专职辅导员至少</w:t>
            </w: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学时，兼职辅导员至少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学时）</w:t>
            </w:r>
          </w:p>
        </w:tc>
        <w:tc>
          <w:tcPr>
            <w:tcW w:w="305" w:type="pct"/>
            <w:vAlign w:val="center"/>
          </w:tcPr>
          <w:p w14:paraId="13F1CB9A" w14:textId="77777777" w:rsidR="008F57F2" w:rsidRDefault="008F57F2" w:rsidP="00F218CA">
            <w:pPr>
              <w:pStyle w:val="a4"/>
            </w:pPr>
          </w:p>
        </w:tc>
      </w:tr>
      <w:tr w:rsidR="008F57F2" w14:paraId="1C43BCB0" w14:textId="77777777" w:rsidTr="00F218CA">
        <w:trPr>
          <w:trHeight w:val="292"/>
        </w:trPr>
        <w:tc>
          <w:tcPr>
            <w:tcW w:w="393" w:type="pct"/>
            <w:vMerge/>
            <w:vAlign w:val="center"/>
          </w:tcPr>
          <w:p w14:paraId="67E1E8F5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 w:val="restart"/>
            <w:vAlign w:val="center"/>
          </w:tcPr>
          <w:p w14:paraId="60B2DAA4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查看学生的出勤和随堂听课情况</w:t>
            </w:r>
          </w:p>
        </w:tc>
        <w:tc>
          <w:tcPr>
            <w:tcW w:w="2943" w:type="pct"/>
            <w:gridSpan w:val="2"/>
            <w:vAlign w:val="center"/>
          </w:tcPr>
          <w:p w14:paraId="487AA509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每学期完成所有指导班级至少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次的听课任务</w:t>
            </w:r>
          </w:p>
        </w:tc>
        <w:tc>
          <w:tcPr>
            <w:tcW w:w="305" w:type="pct"/>
            <w:vMerge w:val="restart"/>
            <w:vAlign w:val="center"/>
          </w:tcPr>
          <w:p w14:paraId="241A33D8" w14:textId="77777777" w:rsidR="008F57F2" w:rsidRDefault="008F57F2" w:rsidP="00F218CA">
            <w:pPr>
              <w:pStyle w:val="a4"/>
            </w:pPr>
          </w:p>
        </w:tc>
      </w:tr>
      <w:tr w:rsidR="008F57F2" w14:paraId="55D5C332" w14:textId="77777777" w:rsidTr="00F218CA">
        <w:trPr>
          <w:trHeight w:val="575"/>
        </w:trPr>
        <w:tc>
          <w:tcPr>
            <w:tcW w:w="393" w:type="pct"/>
            <w:vMerge/>
            <w:vAlign w:val="center"/>
          </w:tcPr>
          <w:p w14:paraId="6DAA6FE5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3E939ABA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3FA3B932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听课期间关注学生的课堂纪律、出勤情况、迟到早退等现象，并及时与任课教师进行反馈</w:t>
            </w:r>
          </w:p>
        </w:tc>
        <w:tc>
          <w:tcPr>
            <w:tcW w:w="305" w:type="pct"/>
            <w:vMerge/>
            <w:vAlign w:val="center"/>
          </w:tcPr>
          <w:p w14:paraId="07049506" w14:textId="77777777" w:rsidR="008F57F2" w:rsidRDefault="008F57F2" w:rsidP="00F218CA">
            <w:pPr>
              <w:pStyle w:val="a4"/>
            </w:pPr>
          </w:p>
        </w:tc>
      </w:tr>
      <w:tr w:rsidR="008F57F2" w14:paraId="0D06EDE0" w14:textId="77777777" w:rsidTr="00F218CA">
        <w:trPr>
          <w:trHeight w:val="575"/>
        </w:trPr>
        <w:tc>
          <w:tcPr>
            <w:tcW w:w="393" w:type="pct"/>
            <w:vMerge/>
            <w:vAlign w:val="center"/>
          </w:tcPr>
          <w:p w14:paraId="04AE41F7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2C254A51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2DA0D800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每月将随堂听课情况进行信息汇总，及时跟进学生学习情况</w:t>
            </w:r>
          </w:p>
        </w:tc>
        <w:tc>
          <w:tcPr>
            <w:tcW w:w="305" w:type="pct"/>
            <w:vMerge/>
            <w:vAlign w:val="center"/>
          </w:tcPr>
          <w:p w14:paraId="0E8B31EC" w14:textId="77777777" w:rsidR="008F57F2" w:rsidRDefault="008F57F2" w:rsidP="00F218CA">
            <w:pPr>
              <w:pStyle w:val="a4"/>
            </w:pPr>
          </w:p>
        </w:tc>
      </w:tr>
      <w:tr w:rsidR="008F57F2" w14:paraId="52180B72" w14:textId="77777777" w:rsidTr="00F218CA">
        <w:trPr>
          <w:trHeight w:val="575"/>
        </w:trPr>
        <w:tc>
          <w:tcPr>
            <w:tcW w:w="393" w:type="pct"/>
            <w:vMerge/>
            <w:vAlign w:val="center"/>
          </w:tcPr>
          <w:p w14:paraId="5DE05442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 w:val="restart"/>
            <w:vAlign w:val="center"/>
          </w:tcPr>
          <w:p w14:paraId="020D566D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查看邮箱或微信、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及与学生沟通联系情况</w:t>
            </w:r>
          </w:p>
        </w:tc>
        <w:tc>
          <w:tcPr>
            <w:tcW w:w="2943" w:type="pct"/>
            <w:gridSpan w:val="2"/>
            <w:vAlign w:val="center"/>
          </w:tcPr>
          <w:p w14:paraId="54B93D08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利用微信、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、邮箱等网络媒介及时与学生沟通交流</w:t>
            </w:r>
          </w:p>
        </w:tc>
        <w:tc>
          <w:tcPr>
            <w:tcW w:w="305" w:type="pct"/>
            <w:vMerge w:val="restart"/>
            <w:vAlign w:val="center"/>
          </w:tcPr>
          <w:p w14:paraId="616746E8" w14:textId="77777777" w:rsidR="008F57F2" w:rsidRDefault="008F57F2" w:rsidP="00F218CA">
            <w:pPr>
              <w:pStyle w:val="a4"/>
            </w:pPr>
          </w:p>
        </w:tc>
      </w:tr>
      <w:tr w:rsidR="008F57F2" w14:paraId="16FF978C" w14:textId="77777777" w:rsidTr="00F218CA">
        <w:trPr>
          <w:trHeight w:val="858"/>
        </w:trPr>
        <w:tc>
          <w:tcPr>
            <w:tcW w:w="393" w:type="pct"/>
            <w:vMerge/>
            <w:vAlign w:val="center"/>
          </w:tcPr>
          <w:p w14:paraId="7F7BF418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51503B32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0DFBDE62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与学生沟通交流过程中注意方式与方法，及时了解跟进学生的家庭情况、思想状况、学习生活等方面的变化</w:t>
            </w:r>
          </w:p>
        </w:tc>
        <w:tc>
          <w:tcPr>
            <w:tcW w:w="305" w:type="pct"/>
            <w:vMerge/>
            <w:vAlign w:val="center"/>
          </w:tcPr>
          <w:p w14:paraId="128F1AB0" w14:textId="77777777" w:rsidR="008F57F2" w:rsidRDefault="008F57F2" w:rsidP="00F218CA">
            <w:pPr>
              <w:pStyle w:val="a4"/>
            </w:pPr>
          </w:p>
        </w:tc>
      </w:tr>
      <w:tr w:rsidR="008F57F2" w14:paraId="569B8F92" w14:textId="77777777" w:rsidTr="00F218CA">
        <w:trPr>
          <w:trHeight w:val="383"/>
        </w:trPr>
        <w:tc>
          <w:tcPr>
            <w:tcW w:w="393" w:type="pct"/>
            <w:vMerge w:val="restart"/>
            <w:vAlign w:val="center"/>
          </w:tcPr>
          <w:p w14:paraId="6665A5E1" w14:textId="77777777" w:rsidR="008F57F2" w:rsidRDefault="008F57F2" w:rsidP="00F218CA">
            <w:pPr>
              <w:pStyle w:val="a4"/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1359" w:type="pct"/>
            <w:gridSpan w:val="2"/>
            <w:vMerge w:val="restart"/>
            <w:vAlign w:val="center"/>
          </w:tcPr>
          <w:p w14:paraId="6499A8A4" w14:textId="77777777" w:rsidR="008F57F2" w:rsidRDefault="008F57F2" w:rsidP="00F218CA">
            <w:pPr>
              <w:pStyle w:val="a4"/>
              <w:rPr>
                <w:b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组织学生开展思想政治教育的效果</w:t>
            </w:r>
          </w:p>
        </w:tc>
        <w:tc>
          <w:tcPr>
            <w:tcW w:w="2943" w:type="pct"/>
            <w:gridSpan w:val="2"/>
            <w:vAlign w:val="center"/>
          </w:tcPr>
          <w:p w14:paraId="75E777BD" w14:textId="77777777" w:rsidR="008F57F2" w:rsidRDefault="008F57F2" w:rsidP="00F218CA">
            <w:pPr>
              <w:pStyle w:val="a4"/>
              <w:rPr>
                <w:color w:val="000000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学生的思想觉悟、道德品质状况</w:t>
            </w:r>
          </w:p>
        </w:tc>
        <w:tc>
          <w:tcPr>
            <w:tcW w:w="305" w:type="pct"/>
            <w:vMerge w:val="restart"/>
            <w:vAlign w:val="center"/>
          </w:tcPr>
          <w:p w14:paraId="4BE97789" w14:textId="77777777" w:rsidR="008F57F2" w:rsidRDefault="008F57F2" w:rsidP="00F218CA">
            <w:pPr>
              <w:pStyle w:val="a4"/>
            </w:pPr>
          </w:p>
        </w:tc>
      </w:tr>
      <w:tr w:rsidR="008F57F2" w14:paraId="2AF507B5" w14:textId="77777777" w:rsidTr="00F218CA">
        <w:trPr>
          <w:trHeight w:val="383"/>
        </w:trPr>
        <w:tc>
          <w:tcPr>
            <w:tcW w:w="393" w:type="pct"/>
            <w:vMerge/>
            <w:vAlign w:val="center"/>
          </w:tcPr>
          <w:p w14:paraId="28DFB4D9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2929B662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4046A75E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培养学生骨干、学生党员的数量和质量</w:t>
            </w:r>
          </w:p>
        </w:tc>
        <w:tc>
          <w:tcPr>
            <w:tcW w:w="305" w:type="pct"/>
            <w:vMerge/>
            <w:vAlign w:val="center"/>
          </w:tcPr>
          <w:p w14:paraId="718F8BD9" w14:textId="77777777" w:rsidR="008F57F2" w:rsidRDefault="008F57F2" w:rsidP="00F218CA">
            <w:pPr>
              <w:pStyle w:val="a4"/>
            </w:pPr>
          </w:p>
        </w:tc>
      </w:tr>
      <w:tr w:rsidR="008F57F2" w14:paraId="73D81BC0" w14:textId="77777777" w:rsidTr="00F218CA">
        <w:trPr>
          <w:trHeight w:val="575"/>
        </w:trPr>
        <w:tc>
          <w:tcPr>
            <w:tcW w:w="393" w:type="pct"/>
            <w:vMerge/>
            <w:vAlign w:val="center"/>
          </w:tcPr>
          <w:p w14:paraId="1535789B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3F60A195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7923B1B5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入学教育、形势政策教育、行为规范教育、心理健康教育、毕业教育的成果</w:t>
            </w:r>
          </w:p>
        </w:tc>
        <w:tc>
          <w:tcPr>
            <w:tcW w:w="305" w:type="pct"/>
            <w:vMerge/>
            <w:vAlign w:val="center"/>
          </w:tcPr>
          <w:p w14:paraId="69657220" w14:textId="77777777" w:rsidR="008F57F2" w:rsidRDefault="008F57F2" w:rsidP="00F218CA">
            <w:pPr>
              <w:pStyle w:val="a4"/>
            </w:pPr>
          </w:p>
        </w:tc>
      </w:tr>
      <w:tr w:rsidR="008F57F2" w14:paraId="69BB273B" w14:textId="77777777" w:rsidTr="00F218CA">
        <w:trPr>
          <w:trHeight w:val="292"/>
        </w:trPr>
        <w:tc>
          <w:tcPr>
            <w:tcW w:w="393" w:type="pct"/>
            <w:vMerge/>
            <w:vAlign w:val="center"/>
          </w:tcPr>
          <w:p w14:paraId="44AD84B1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 w:val="restart"/>
            <w:vAlign w:val="center"/>
          </w:tcPr>
          <w:p w14:paraId="4FC86287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学生日常管理工作的效果</w:t>
            </w:r>
          </w:p>
        </w:tc>
        <w:tc>
          <w:tcPr>
            <w:tcW w:w="2943" w:type="pct"/>
            <w:gridSpan w:val="2"/>
            <w:vAlign w:val="center"/>
          </w:tcPr>
          <w:p w14:paraId="5578A1EB" w14:textId="77777777" w:rsidR="008F57F2" w:rsidRDefault="008F57F2" w:rsidP="00F218CA">
            <w:pPr>
              <w:pStyle w:val="a4"/>
              <w:rPr>
                <w:color w:val="000000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学生的品行评定、综合测评、各项评优</w:t>
            </w:r>
          </w:p>
        </w:tc>
        <w:tc>
          <w:tcPr>
            <w:tcW w:w="305" w:type="pct"/>
            <w:vMerge w:val="restart"/>
            <w:vAlign w:val="center"/>
          </w:tcPr>
          <w:p w14:paraId="0FE89C26" w14:textId="77777777" w:rsidR="008F57F2" w:rsidRDefault="008F57F2" w:rsidP="00F218CA">
            <w:pPr>
              <w:pStyle w:val="a4"/>
            </w:pPr>
          </w:p>
        </w:tc>
      </w:tr>
      <w:tr w:rsidR="008F57F2" w14:paraId="04394833" w14:textId="77777777" w:rsidTr="00F218CA">
        <w:trPr>
          <w:trHeight w:val="575"/>
        </w:trPr>
        <w:tc>
          <w:tcPr>
            <w:tcW w:w="393" w:type="pct"/>
            <w:vMerge/>
            <w:vAlign w:val="center"/>
          </w:tcPr>
          <w:p w14:paraId="4BDD02EF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78C6785E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71049D6A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建立贫困生档案、对特殊学生的帮助，奖、贷、勤、补、免等政策的实施情况</w:t>
            </w:r>
          </w:p>
        </w:tc>
        <w:tc>
          <w:tcPr>
            <w:tcW w:w="305" w:type="pct"/>
            <w:vMerge/>
            <w:vAlign w:val="center"/>
          </w:tcPr>
          <w:p w14:paraId="5917E1AB" w14:textId="77777777" w:rsidR="008F57F2" w:rsidRDefault="008F57F2" w:rsidP="00F218CA">
            <w:pPr>
              <w:pStyle w:val="a4"/>
            </w:pPr>
          </w:p>
        </w:tc>
      </w:tr>
      <w:tr w:rsidR="008F57F2" w14:paraId="27C49B3B" w14:textId="77777777" w:rsidTr="00F218CA">
        <w:trPr>
          <w:trHeight w:val="292"/>
        </w:trPr>
        <w:tc>
          <w:tcPr>
            <w:tcW w:w="393" w:type="pct"/>
            <w:vMerge/>
            <w:vAlign w:val="center"/>
          </w:tcPr>
          <w:p w14:paraId="24936F4C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472174E0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698D8D0A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学生党员的培养、发展和教育情况</w:t>
            </w:r>
          </w:p>
        </w:tc>
        <w:tc>
          <w:tcPr>
            <w:tcW w:w="305" w:type="pct"/>
            <w:vMerge/>
            <w:vAlign w:val="center"/>
          </w:tcPr>
          <w:p w14:paraId="7668A666" w14:textId="77777777" w:rsidR="008F57F2" w:rsidRDefault="008F57F2" w:rsidP="00F218CA">
            <w:pPr>
              <w:pStyle w:val="a4"/>
            </w:pPr>
          </w:p>
        </w:tc>
      </w:tr>
      <w:tr w:rsidR="008F57F2" w14:paraId="1B784F26" w14:textId="77777777" w:rsidTr="00F218CA">
        <w:trPr>
          <w:trHeight w:val="292"/>
        </w:trPr>
        <w:tc>
          <w:tcPr>
            <w:tcW w:w="393" w:type="pct"/>
            <w:vMerge/>
            <w:vAlign w:val="center"/>
          </w:tcPr>
          <w:p w14:paraId="3C83E9CB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 w:val="restart"/>
            <w:vAlign w:val="center"/>
          </w:tcPr>
          <w:p w14:paraId="2BACF5E7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基础文明建设取得的成绩</w:t>
            </w:r>
          </w:p>
        </w:tc>
        <w:tc>
          <w:tcPr>
            <w:tcW w:w="2943" w:type="pct"/>
            <w:gridSpan w:val="2"/>
            <w:vAlign w:val="center"/>
          </w:tcPr>
          <w:p w14:paraId="25625AA3" w14:textId="77777777" w:rsidR="008F57F2" w:rsidRDefault="008F57F2" w:rsidP="00F218CA">
            <w:pPr>
              <w:pStyle w:val="a4"/>
              <w:rPr>
                <w:color w:val="000000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学生遵守校规校纪情况</w:t>
            </w:r>
          </w:p>
        </w:tc>
        <w:tc>
          <w:tcPr>
            <w:tcW w:w="305" w:type="pct"/>
            <w:vMerge w:val="restart"/>
            <w:vAlign w:val="center"/>
          </w:tcPr>
          <w:p w14:paraId="493BF023" w14:textId="77777777" w:rsidR="008F57F2" w:rsidRDefault="008F57F2" w:rsidP="00F218CA">
            <w:pPr>
              <w:pStyle w:val="a4"/>
            </w:pPr>
          </w:p>
        </w:tc>
      </w:tr>
      <w:tr w:rsidR="008F57F2" w14:paraId="50F0D21F" w14:textId="77777777" w:rsidTr="00F218CA">
        <w:trPr>
          <w:trHeight w:val="575"/>
        </w:trPr>
        <w:tc>
          <w:tcPr>
            <w:tcW w:w="393" w:type="pct"/>
            <w:vMerge/>
            <w:vAlign w:val="center"/>
          </w:tcPr>
          <w:p w14:paraId="718135E0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04FCC0C0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6F7B284A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学生在宿舍、教室、校园等公共场合遵守秩序情况</w:t>
            </w:r>
          </w:p>
        </w:tc>
        <w:tc>
          <w:tcPr>
            <w:tcW w:w="305" w:type="pct"/>
            <w:vMerge/>
            <w:vAlign w:val="center"/>
          </w:tcPr>
          <w:p w14:paraId="62C594F8" w14:textId="77777777" w:rsidR="008F57F2" w:rsidRDefault="008F57F2" w:rsidP="00F218CA">
            <w:pPr>
              <w:pStyle w:val="a4"/>
            </w:pPr>
          </w:p>
        </w:tc>
      </w:tr>
      <w:tr w:rsidR="008F57F2" w14:paraId="28DE1C8B" w14:textId="77777777" w:rsidTr="00F218CA">
        <w:trPr>
          <w:trHeight w:val="575"/>
        </w:trPr>
        <w:tc>
          <w:tcPr>
            <w:tcW w:w="393" w:type="pct"/>
            <w:vMerge/>
            <w:vAlign w:val="center"/>
          </w:tcPr>
          <w:p w14:paraId="41B9DBE8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 w:val="restart"/>
            <w:vAlign w:val="center"/>
          </w:tcPr>
          <w:p w14:paraId="12363BA9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人才培养成果</w:t>
            </w:r>
          </w:p>
        </w:tc>
        <w:tc>
          <w:tcPr>
            <w:tcW w:w="2943" w:type="pct"/>
            <w:gridSpan w:val="2"/>
            <w:vAlign w:val="center"/>
          </w:tcPr>
          <w:p w14:paraId="459B76D8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所指导的学生或学生组织、学生团体获得相关学科或领域认可的高质量成果</w:t>
            </w:r>
          </w:p>
        </w:tc>
        <w:tc>
          <w:tcPr>
            <w:tcW w:w="305" w:type="pct"/>
            <w:vMerge w:val="restart"/>
            <w:vAlign w:val="center"/>
          </w:tcPr>
          <w:p w14:paraId="782B1C00" w14:textId="77777777" w:rsidR="008F57F2" w:rsidRDefault="008F57F2" w:rsidP="00F218CA">
            <w:pPr>
              <w:pStyle w:val="a4"/>
            </w:pPr>
          </w:p>
        </w:tc>
      </w:tr>
      <w:tr w:rsidR="008F57F2" w14:paraId="692AF437" w14:textId="77777777" w:rsidTr="00F218CA">
        <w:trPr>
          <w:trHeight w:val="575"/>
        </w:trPr>
        <w:tc>
          <w:tcPr>
            <w:tcW w:w="393" w:type="pct"/>
            <w:vMerge/>
            <w:vAlign w:val="center"/>
          </w:tcPr>
          <w:p w14:paraId="6BF9D3BD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6A3CF24B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3F28122B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所负责的工作范围内，获得国家级、省级、校级先进集体和优秀个人等奖项</w:t>
            </w:r>
          </w:p>
        </w:tc>
        <w:tc>
          <w:tcPr>
            <w:tcW w:w="305" w:type="pct"/>
            <w:vMerge/>
            <w:vAlign w:val="center"/>
          </w:tcPr>
          <w:p w14:paraId="7F4DDD2D" w14:textId="77777777" w:rsidR="008F57F2" w:rsidRDefault="008F57F2" w:rsidP="00F218CA">
            <w:pPr>
              <w:pStyle w:val="a4"/>
            </w:pPr>
          </w:p>
        </w:tc>
      </w:tr>
      <w:tr w:rsidR="008F57F2" w14:paraId="5227C7FE" w14:textId="77777777" w:rsidTr="00F218CA">
        <w:trPr>
          <w:trHeight w:val="292"/>
        </w:trPr>
        <w:tc>
          <w:tcPr>
            <w:tcW w:w="393" w:type="pct"/>
            <w:vMerge/>
            <w:vAlign w:val="center"/>
          </w:tcPr>
          <w:p w14:paraId="2FE7DF56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 w:val="restart"/>
            <w:vAlign w:val="center"/>
          </w:tcPr>
          <w:p w14:paraId="6D6FBBA8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代表性工作成果</w:t>
            </w:r>
          </w:p>
        </w:tc>
        <w:tc>
          <w:tcPr>
            <w:tcW w:w="2943" w:type="pct"/>
            <w:gridSpan w:val="2"/>
            <w:vAlign w:val="center"/>
          </w:tcPr>
          <w:p w14:paraId="727F1EEE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工作创新、工作实绩和个人贡献</w:t>
            </w:r>
          </w:p>
        </w:tc>
        <w:tc>
          <w:tcPr>
            <w:tcW w:w="305" w:type="pct"/>
            <w:vAlign w:val="center"/>
          </w:tcPr>
          <w:p w14:paraId="11D276E4" w14:textId="77777777" w:rsidR="008F57F2" w:rsidRDefault="008F57F2" w:rsidP="00F218CA">
            <w:pPr>
              <w:pStyle w:val="a4"/>
            </w:pPr>
          </w:p>
        </w:tc>
      </w:tr>
      <w:tr w:rsidR="008F57F2" w14:paraId="03C356A0" w14:textId="77777777" w:rsidTr="00F218CA">
        <w:trPr>
          <w:trHeight w:val="292"/>
        </w:trPr>
        <w:tc>
          <w:tcPr>
            <w:tcW w:w="393" w:type="pct"/>
            <w:vMerge/>
            <w:vAlign w:val="center"/>
          </w:tcPr>
          <w:p w14:paraId="5B3039D5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6427830F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5ADBB8C1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b</w:t>
            </w:r>
            <w:r>
              <w:t>.</w:t>
            </w:r>
            <w:r>
              <w:rPr>
                <w:rFonts w:hint="eastAsia"/>
              </w:rPr>
              <w:t>个人获得校级及以上先进个人称号</w:t>
            </w:r>
          </w:p>
        </w:tc>
        <w:tc>
          <w:tcPr>
            <w:tcW w:w="305" w:type="pct"/>
            <w:vMerge w:val="restart"/>
            <w:vAlign w:val="center"/>
          </w:tcPr>
          <w:p w14:paraId="3A4BA9F1" w14:textId="77777777" w:rsidR="008F57F2" w:rsidRDefault="008F57F2" w:rsidP="00F218CA">
            <w:pPr>
              <w:pStyle w:val="a4"/>
            </w:pPr>
          </w:p>
        </w:tc>
      </w:tr>
      <w:tr w:rsidR="008F57F2" w14:paraId="3A47CDCA" w14:textId="77777777" w:rsidTr="00F218CA">
        <w:trPr>
          <w:trHeight w:val="292"/>
        </w:trPr>
        <w:tc>
          <w:tcPr>
            <w:tcW w:w="393" w:type="pct"/>
            <w:vMerge/>
            <w:vAlign w:val="center"/>
          </w:tcPr>
          <w:p w14:paraId="77DEE3F4" w14:textId="77777777" w:rsidR="008F57F2" w:rsidRDefault="008F57F2" w:rsidP="00F218CA">
            <w:pPr>
              <w:pStyle w:val="a4"/>
              <w:jc w:val="center"/>
            </w:pPr>
          </w:p>
        </w:tc>
        <w:tc>
          <w:tcPr>
            <w:tcW w:w="1359" w:type="pct"/>
            <w:gridSpan w:val="2"/>
            <w:vMerge/>
            <w:vAlign w:val="center"/>
          </w:tcPr>
          <w:p w14:paraId="3CDC11CF" w14:textId="77777777" w:rsidR="008F57F2" w:rsidRDefault="008F57F2" w:rsidP="00F218CA">
            <w:pPr>
              <w:pStyle w:val="a4"/>
            </w:pPr>
          </w:p>
        </w:tc>
        <w:tc>
          <w:tcPr>
            <w:tcW w:w="2943" w:type="pct"/>
            <w:gridSpan w:val="2"/>
            <w:vAlign w:val="center"/>
          </w:tcPr>
          <w:p w14:paraId="61A409F0" w14:textId="77777777" w:rsidR="008F57F2" w:rsidRDefault="008F57F2" w:rsidP="00F218CA">
            <w:pPr>
              <w:pStyle w:val="a4"/>
            </w:pPr>
            <w:r>
              <w:t>c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所在部门获得省部级及以上的表彰</w:t>
            </w:r>
          </w:p>
        </w:tc>
        <w:tc>
          <w:tcPr>
            <w:tcW w:w="305" w:type="pct"/>
            <w:vMerge/>
            <w:vAlign w:val="center"/>
          </w:tcPr>
          <w:p w14:paraId="6D1E30EC" w14:textId="77777777" w:rsidR="008F57F2" w:rsidRDefault="008F57F2" w:rsidP="00F218CA">
            <w:pPr>
              <w:pStyle w:val="a4"/>
            </w:pPr>
          </w:p>
        </w:tc>
      </w:tr>
      <w:tr w:rsidR="008F57F2" w14:paraId="6C062DE5" w14:textId="77777777" w:rsidTr="00F218CA">
        <w:trPr>
          <w:trHeight w:val="407"/>
        </w:trPr>
        <w:tc>
          <w:tcPr>
            <w:tcW w:w="393" w:type="pct"/>
            <w:vAlign w:val="center"/>
          </w:tcPr>
          <w:p w14:paraId="6FAE8231" w14:textId="77777777" w:rsidR="008F57F2" w:rsidRDefault="008F57F2" w:rsidP="00F218CA">
            <w:pPr>
              <w:pStyle w:val="a4"/>
              <w:jc w:val="center"/>
            </w:pPr>
            <w:r>
              <w:rPr>
                <w:rFonts w:hint="eastAsia"/>
              </w:rPr>
              <w:t>廉</w:t>
            </w:r>
          </w:p>
        </w:tc>
        <w:tc>
          <w:tcPr>
            <w:tcW w:w="1359" w:type="pct"/>
            <w:gridSpan w:val="2"/>
            <w:vAlign w:val="center"/>
          </w:tcPr>
          <w:p w14:paraId="14C57A67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廉洁自律方面</w:t>
            </w:r>
          </w:p>
        </w:tc>
        <w:tc>
          <w:tcPr>
            <w:tcW w:w="2943" w:type="pct"/>
            <w:gridSpan w:val="2"/>
            <w:vAlign w:val="center"/>
          </w:tcPr>
          <w:p w14:paraId="76F58AC5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遵纪守法，严格遵守学校的各项规章制度，工作态度严谨，工作作风端正，严守工作纪律，做到廉洁清正</w:t>
            </w:r>
          </w:p>
        </w:tc>
        <w:tc>
          <w:tcPr>
            <w:tcW w:w="305" w:type="pct"/>
            <w:vAlign w:val="center"/>
          </w:tcPr>
          <w:p w14:paraId="44D9A11A" w14:textId="77777777" w:rsidR="008F57F2" w:rsidRDefault="008F57F2" w:rsidP="00F218CA">
            <w:pPr>
              <w:pStyle w:val="a4"/>
            </w:pPr>
          </w:p>
        </w:tc>
      </w:tr>
      <w:tr w:rsidR="008F57F2" w14:paraId="6198801B" w14:textId="77777777" w:rsidTr="00F218CA">
        <w:trPr>
          <w:trHeight w:val="421"/>
        </w:trPr>
        <w:tc>
          <w:tcPr>
            <w:tcW w:w="5000" w:type="pct"/>
            <w:gridSpan w:val="6"/>
            <w:vAlign w:val="center"/>
          </w:tcPr>
          <w:p w14:paraId="441BA706" w14:textId="77777777" w:rsidR="008F57F2" w:rsidRDefault="008F57F2" w:rsidP="00F218CA">
            <w:pPr>
              <w:pStyle w:val="a4"/>
              <w:pageBreakBefore/>
              <w:jc w:val="left"/>
            </w:pPr>
            <w:r>
              <w:rPr>
                <w:rFonts w:hint="eastAsia"/>
              </w:rPr>
              <w:lastRenderedPageBreak/>
              <w:t>自我评价得分（满分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分）：</w:t>
            </w:r>
          </w:p>
          <w:p w14:paraId="73E35C54" w14:textId="77777777" w:rsidR="008F57F2" w:rsidRDefault="008F57F2" w:rsidP="00F218CA">
            <w:pPr>
              <w:pStyle w:val="a4"/>
              <w:jc w:val="left"/>
            </w:pPr>
          </w:p>
          <w:p w14:paraId="745A09D5" w14:textId="77777777" w:rsidR="008F57F2" w:rsidRDefault="008F57F2" w:rsidP="00F218CA">
            <w:pPr>
              <w:pStyle w:val="a4"/>
              <w:jc w:val="left"/>
            </w:pPr>
            <w:r>
              <w:rPr>
                <w:rFonts w:hint="eastAsia"/>
              </w:rPr>
              <w:t>我保证以上填写内容真实、无误。</w:t>
            </w:r>
          </w:p>
          <w:p w14:paraId="3D383261" w14:textId="77777777" w:rsidR="008F57F2" w:rsidRDefault="008F57F2" w:rsidP="00F218CA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个人签名：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</w:p>
          <w:p w14:paraId="2FF192C6" w14:textId="77777777" w:rsidR="008F57F2" w:rsidRDefault="008F57F2" w:rsidP="00F218CA">
            <w:pPr>
              <w:pStyle w:val="a4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F57F2" w14:paraId="2E406C67" w14:textId="77777777" w:rsidTr="00F218CA">
        <w:trPr>
          <w:trHeight w:val="439"/>
        </w:trPr>
        <w:tc>
          <w:tcPr>
            <w:tcW w:w="5000" w:type="pct"/>
            <w:gridSpan w:val="6"/>
            <w:vAlign w:val="center"/>
          </w:tcPr>
          <w:p w14:paraId="32778545" w14:textId="77777777" w:rsidR="008F57F2" w:rsidRDefault="008F57F2" w:rsidP="00F218CA">
            <w:pPr>
              <w:pStyle w:val="a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以下由单位填写</w:t>
            </w:r>
          </w:p>
        </w:tc>
      </w:tr>
      <w:tr w:rsidR="008F57F2" w14:paraId="59F701F1" w14:textId="77777777" w:rsidTr="00F218CA">
        <w:trPr>
          <w:trHeight w:val="701"/>
        </w:trPr>
        <w:tc>
          <w:tcPr>
            <w:tcW w:w="1220" w:type="pct"/>
            <w:gridSpan w:val="2"/>
            <w:vAlign w:val="center"/>
          </w:tcPr>
          <w:p w14:paraId="788B7811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学生评议情况</w:t>
            </w:r>
          </w:p>
        </w:tc>
        <w:tc>
          <w:tcPr>
            <w:tcW w:w="1276" w:type="pct"/>
            <w:gridSpan w:val="2"/>
            <w:vAlign w:val="center"/>
          </w:tcPr>
          <w:p w14:paraId="198A1D6A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共发放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份，回收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份</w:t>
            </w:r>
          </w:p>
        </w:tc>
        <w:tc>
          <w:tcPr>
            <w:tcW w:w="2504" w:type="pct"/>
            <w:gridSpan w:val="2"/>
            <w:vAlign w:val="center"/>
          </w:tcPr>
          <w:p w14:paraId="62971B16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学生评议得分（满分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分）：</w:t>
            </w:r>
          </w:p>
        </w:tc>
      </w:tr>
      <w:tr w:rsidR="008F57F2" w14:paraId="01896BFB" w14:textId="77777777" w:rsidTr="00F218CA">
        <w:trPr>
          <w:trHeight w:val="706"/>
        </w:trPr>
        <w:tc>
          <w:tcPr>
            <w:tcW w:w="5000" w:type="pct"/>
            <w:gridSpan w:val="6"/>
            <w:vAlign w:val="center"/>
          </w:tcPr>
          <w:p w14:paraId="74126A6A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学部院系考评得分（满分</w:t>
            </w: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分）：</w:t>
            </w:r>
          </w:p>
        </w:tc>
      </w:tr>
      <w:tr w:rsidR="008F57F2" w14:paraId="6C0C67A7" w14:textId="77777777" w:rsidTr="00F218CA">
        <w:trPr>
          <w:trHeight w:val="2605"/>
        </w:trPr>
        <w:tc>
          <w:tcPr>
            <w:tcW w:w="5000" w:type="pct"/>
            <w:gridSpan w:val="6"/>
            <w:vAlign w:val="center"/>
          </w:tcPr>
          <w:p w14:paraId="10003F3F" w14:textId="77777777" w:rsidR="008F57F2" w:rsidRDefault="008F57F2" w:rsidP="00F218CA">
            <w:pPr>
              <w:pStyle w:val="a4"/>
              <w:rPr>
                <w:b/>
              </w:rPr>
            </w:pPr>
            <w:r>
              <w:rPr>
                <w:rFonts w:hint="eastAsia"/>
                <w:b/>
              </w:rPr>
              <w:t>考评意见：</w:t>
            </w:r>
          </w:p>
          <w:p w14:paraId="74871D2A" w14:textId="77777777" w:rsidR="008F57F2" w:rsidRDefault="008F57F2" w:rsidP="00F218CA">
            <w:pPr>
              <w:spacing w:line="240" w:lineRule="auto"/>
              <w:ind w:firstLine="640"/>
              <w:rPr>
                <w:rFonts w:eastAsiaTheme="minorEastAsia"/>
              </w:rPr>
            </w:pPr>
          </w:p>
          <w:p w14:paraId="7E76D252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考评总分（满分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分）：</w:t>
            </w:r>
          </w:p>
          <w:p w14:paraId="2F6F9857" w14:textId="77777777" w:rsidR="008F57F2" w:rsidRDefault="008F57F2" w:rsidP="00F218CA">
            <w:pPr>
              <w:pStyle w:val="a4"/>
            </w:pPr>
            <w:r>
              <w:rPr>
                <w:rFonts w:hint="eastAsia"/>
              </w:rPr>
              <w:t>考核等级：（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）优秀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）合格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）不合格</w:t>
            </w:r>
          </w:p>
          <w:p w14:paraId="67340184" w14:textId="77777777" w:rsidR="008F57F2" w:rsidRDefault="008F57F2" w:rsidP="00F218CA">
            <w:pPr>
              <w:pStyle w:val="a4"/>
            </w:pPr>
          </w:p>
          <w:p w14:paraId="512B22D5" w14:textId="77777777" w:rsidR="008F57F2" w:rsidRDefault="008F57F2" w:rsidP="00F218CA">
            <w:pPr>
              <w:pStyle w:val="a4"/>
            </w:pPr>
          </w:p>
          <w:p w14:paraId="7EE42535" w14:textId="77777777" w:rsidR="008F57F2" w:rsidRDefault="008F57F2" w:rsidP="00F218CA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>单位（盖章）：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</w:p>
          <w:p w14:paraId="11746EAC" w14:textId="77777777" w:rsidR="008F57F2" w:rsidRDefault="008F57F2" w:rsidP="00F218CA">
            <w:pPr>
              <w:pStyle w:val="a4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3AC67F3F" w14:textId="77777777" w:rsidR="008F57F2" w:rsidRDefault="008F57F2" w:rsidP="00F218CA">
            <w:pPr>
              <w:pStyle w:val="a4"/>
              <w:jc w:val="right"/>
            </w:pPr>
          </w:p>
        </w:tc>
      </w:tr>
    </w:tbl>
    <w:p w14:paraId="19B7A478" w14:textId="77777777" w:rsidR="00290B4B" w:rsidRDefault="00290B4B" w:rsidP="008F57F2">
      <w:pPr>
        <w:ind w:firstLineChars="0" w:firstLine="0"/>
        <w:rPr>
          <w:rFonts w:hint="eastAsia"/>
        </w:rPr>
      </w:pPr>
    </w:p>
    <w:sectPr w:rsidR="00290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F2"/>
    <w:rsid w:val="00290B4B"/>
    <w:rsid w:val="008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3E8C7"/>
  <w15:chartTrackingRefBased/>
  <w15:docId w15:val="{233EE131-184D-4C42-8708-DC5A7734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7F2"/>
    <w:pPr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F57F2"/>
    <w:rPr>
      <w:b/>
    </w:rPr>
  </w:style>
  <w:style w:type="paragraph" w:customStyle="1" w:styleId="a4">
    <w:name w:val="表格"/>
    <w:basedOn w:val="a"/>
    <w:link w:val="a5"/>
    <w:qFormat/>
    <w:rsid w:val="008F57F2"/>
    <w:pPr>
      <w:spacing w:line="240" w:lineRule="auto"/>
      <w:ind w:firstLineChars="0" w:firstLine="0"/>
    </w:pPr>
    <w:rPr>
      <w:rFonts w:eastAsia="宋体"/>
      <w:bCs/>
      <w:sz w:val="21"/>
    </w:rPr>
  </w:style>
  <w:style w:type="character" w:customStyle="1" w:styleId="a5">
    <w:name w:val="表格 字符"/>
    <w:basedOn w:val="a0"/>
    <w:link w:val="a4"/>
    <w:qFormat/>
    <w:rsid w:val="008F57F2"/>
    <w:rPr>
      <w:rFonts w:ascii="Times New Roman" w:eastAsia="宋体" w:hAnsi="Times New Roman" w:cs="Times New Roman"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小倩</dc:creator>
  <cp:keywords/>
  <dc:description/>
  <cp:lastModifiedBy>黄 小倩</cp:lastModifiedBy>
  <cp:revision>1</cp:revision>
  <dcterms:created xsi:type="dcterms:W3CDTF">2021-09-09T08:45:00Z</dcterms:created>
  <dcterms:modified xsi:type="dcterms:W3CDTF">2021-09-09T08:46:00Z</dcterms:modified>
</cp:coreProperties>
</file>