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36"/>
          <w:vertAlign w:val="baseline"/>
          <w:lang w:val="en-US" w:eastAsia="zh-CN"/>
        </w:rPr>
      </w:pPr>
      <w:r>
        <w:rPr>
          <w:rFonts w:hint="eastAsia"/>
          <w:sz w:val="28"/>
          <w:szCs w:val="36"/>
          <w:vertAlign w:val="baseline"/>
          <w:lang w:val="en-US" w:eastAsia="zh-CN"/>
        </w:rPr>
        <w:t xml:space="preserve">附件1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val="en-US" w:eastAsia="zh-CN"/>
        </w:rPr>
        <w:t>参与调查的专职辅导员职称人数统计表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单位名称：____________________________</w:t>
      </w:r>
    </w:p>
    <w:p>
      <w:pPr>
        <w:rPr>
          <w:rFonts w:hint="eastAsia"/>
          <w:sz w:val="28"/>
          <w:szCs w:val="36"/>
          <w:lang w:val="en-US" w:eastAsia="zh-CN"/>
        </w:rPr>
      </w:pPr>
    </w:p>
    <w:tbl>
      <w:tblPr>
        <w:tblStyle w:val="4"/>
        <w:tblW w:w="8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5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姓名</w:t>
            </w:r>
            <w:bookmarkStart w:id="0" w:name="_GoBack"/>
            <w:bookmarkEnd w:id="0"/>
          </w:p>
        </w:tc>
        <w:tc>
          <w:tcPr>
            <w:tcW w:w="54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职称（正高、副高、中级、初级）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54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8712B"/>
    <w:rsid w:val="07C9391F"/>
    <w:rsid w:val="1738712B"/>
    <w:rsid w:val="26093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2017-07-06T08:07:00Z</dcterms:created>
  <dc:creator>fdy</dc:creator>
  <cp:lastModifiedBy>fdy</cp:lastModifiedBy>
  <dcterms:modified xsi:type="dcterms:W3CDTF">2017-07-06T08:36:19Z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